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626870" cy="1624330"/>
            <wp:effectExtent l="0" t="0" r="0" b="0"/>
            <wp:docPr id="5" name="图片 6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62687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"/>
          <w:b/>
          <w:sz w:val="32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</w:rPr>
      </w:pPr>
    </w:p>
    <w:p>
      <w:pPr>
        <w:jc w:val="center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哈尔滨工业大学（威海）202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</w:rPr>
        <w:t>年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寒假</w:t>
      </w:r>
      <w:r>
        <w:rPr>
          <w:rFonts w:hint="eastAsia" w:ascii="仿宋" w:hAnsi="仿宋" w:eastAsia="仿宋" w:cs="仿宋"/>
          <w:b/>
          <w:sz w:val="32"/>
        </w:rPr>
        <w:t>社会实践</w:t>
      </w:r>
    </w:p>
    <w:p>
      <w:pPr>
        <w:jc w:val="center"/>
        <w:rPr>
          <w:rFonts w:eastAsia="仿宋_GB2312"/>
          <w:b/>
          <w:sz w:val="32"/>
        </w:rPr>
      </w:pPr>
    </w:p>
    <w:p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校级</w:t>
      </w:r>
      <w:r>
        <w:rPr>
          <w:rFonts w:ascii="黑体" w:eastAsia="黑体"/>
          <w:b/>
          <w:bCs/>
          <w:sz w:val="52"/>
          <w:szCs w:val="52"/>
        </w:rPr>
        <w:t>团队</w:t>
      </w:r>
      <w:r>
        <w:rPr>
          <w:rFonts w:hint="eastAsia" w:ascii="黑体" w:eastAsia="黑体"/>
          <w:b/>
          <w:bCs/>
          <w:sz w:val="52"/>
          <w:szCs w:val="52"/>
        </w:rPr>
        <w:t>立项申报书</w:t>
      </w: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p>
      <w:pPr>
        <w:jc w:val="center"/>
        <w:rPr>
          <w:rFonts w:ascii="华文新魏" w:eastAsia="华文新魏"/>
          <w:sz w:val="30"/>
        </w:rPr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380" w:lineRule="exact"/>
        <w:rPr>
          <w:rFonts w:hint="eastAsia" w:ascii="仿宋" w:hAnsi="仿宋" w:eastAsia="仿宋" w:cs="仿宋"/>
          <w:spacing w:val="30"/>
          <w:kern w:val="10"/>
          <w:sz w:val="28"/>
          <w:szCs w:val="28"/>
        </w:rPr>
      </w:pPr>
    </w:p>
    <w:p>
      <w:pPr>
        <w:spacing w:line="380" w:lineRule="exact"/>
        <w:ind w:left="2508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380" w:lineRule="exact"/>
        <w:ind w:left="193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共青团哈尔滨工业大学（威海）委员会</w:t>
      </w:r>
    </w:p>
    <w:p>
      <w:pPr>
        <w:spacing w:before="100" w:beforeAutospacing="1" w:after="100" w:afterAutospacing="1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2021年制</w:t>
      </w:r>
      <w:bookmarkStart w:id="0" w:name="_GoBack"/>
      <w:bookmarkEnd w:id="0"/>
    </w:p>
    <w:p>
      <w:pPr>
        <w:spacing w:before="100" w:beforeAutospacing="1" w:after="100" w:afterAutospacing="1"/>
        <w:rPr>
          <w:rFonts w:hint="eastAsia" w:ascii="黑体" w:hAnsi="黑体" w:eastAsia="黑体" w:cs="黑体"/>
          <w:b/>
          <w:bCs/>
          <w:sz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</w:rPr>
        <w:t xml:space="preserve">A </w:t>
      </w:r>
      <w:r>
        <w:rPr>
          <w:rFonts w:hint="eastAsia" w:ascii="黑体" w:hAnsi="黑体" w:eastAsia="黑体" w:cs="黑体"/>
          <w:b/>
          <w:bCs/>
          <w:sz w:val="28"/>
        </w:rPr>
        <w:t xml:space="preserve"> 基本情况</w:t>
      </w:r>
    </w:p>
    <w:tbl>
      <w:tblPr>
        <w:tblStyle w:val="11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76"/>
        <w:gridCol w:w="791"/>
        <w:gridCol w:w="53"/>
        <w:gridCol w:w="506"/>
        <w:gridCol w:w="607"/>
        <w:gridCol w:w="730"/>
        <w:gridCol w:w="827"/>
        <w:gridCol w:w="205"/>
        <w:gridCol w:w="230"/>
        <w:gridCol w:w="297"/>
        <w:gridCol w:w="516"/>
        <w:gridCol w:w="10"/>
        <w:gridCol w:w="296"/>
        <w:gridCol w:w="29"/>
        <w:gridCol w:w="393"/>
        <w:gridCol w:w="270"/>
        <w:gridCol w:w="601"/>
        <w:gridCol w:w="153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61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团队情况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团队名称</w:t>
            </w:r>
          </w:p>
        </w:tc>
        <w:tc>
          <w:tcPr>
            <w:tcW w:w="7397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实践地点</w:t>
            </w:r>
          </w:p>
        </w:tc>
        <w:tc>
          <w:tcPr>
            <w:tcW w:w="7397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参与人数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活动起止时间</w:t>
            </w:r>
          </w:p>
        </w:tc>
        <w:tc>
          <w:tcPr>
            <w:tcW w:w="44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预算资金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自筹或社会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资助资金</w:t>
            </w:r>
          </w:p>
        </w:tc>
        <w:tc>
          <w:tcPr>
            <w:tcW w:w="13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申请资金</w:t>
            </w:r>
          </w:p>
        </w:tc>
        <w:tc>
          <w:tcPr>
            <w:tcW w:w="18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1" w:type="dxa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课题全称</w:t>
            </w:r>
          </w:p>
        </w:tc>
        <w:tc>
          <w:tcPr>
            <w:tcW w:w="7397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525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团队组成情况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  院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  业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年级</w:t>
            </w: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 机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指导教师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599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11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是否随队活动</w:t>
            </w:r>
          </w:p>
        </w:tc>
        <w:tc>
          <w:tcPr>
            <w:tcW w:w="242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  院</w:t>
            </w:r>
          </w:p>
        </w:tc>
        <w:tc>
          <w:tcPr>
            <w:tcW w:w="216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3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职称或职务</w:t>
            </w:r>
          </w:p>
        </w:tc>
        <w:tc>
          <w:tcPr>
            <w:tcW w:w="3091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33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6838" w:type="dxa"/>
            <w:gridSpan w:val="1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2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</w:rPr>
              <w:t>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队    长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</w:p>
        </w:tc>
        <w:tc>
          <w:tcPr>
            <w:tcW w:w="394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33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  业</w:t>
            </w:r>
          </w:p>
        </w:tc>
        <w:tc>
          <w:tcPr>
            <w:tcW w:w="341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  <w:tc>
          <w:tcPr>
            <w:tcW w:w="26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33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6838" w:type="dxa"/>
            <w:gridSpan w:val="1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120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</w:rPr>
              <w:t>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13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团队构成</w:t>
            </w:r>
          </w:p>
        </w:tc>
        <w:tc>
          <w:tcPr>
            <w:tcW w:w="8188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总人数：   人；专业教师：  人，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政工干部</w:t>
            </w:r>
            <w:r>
              <w:rPr>
                <w:rFonts w:hint="eastAsia" w:ascii="仿宋" w:hAnsi="仿宋" w:eastAsia="仿宋" w:cs="仿宋"/>
                <w:sz w:val="24"/>
              </w:rPr>
              <w:t>：  人，本科学生：   人</w:t>
            </w: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B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sz w:val="28"/>
          <w:szCs w:val="28"/>
        </w:rPr>
        <w:t>实践计划</w:t>
      </w:r>
    </w:p>
    <w:tbl>
      <w:tblPr>
        <w:tblStyle w:val="11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432"/>
        <w:gridCol w:w="446"/>
        <w:gridCol w:w="181"/>
        <w:gridCol w:w="1277"/>
        <w:gridCol w:w="122"/>
        <w:gridCol w:w="929"/>
        <w:gridCol w:w="975"/>
        <w:gridCol w:w="1212"/>
        <w:gridCol w:w="672"/>
        <w:gridCol w:w="179"/>
        <w:gridCol w:w="3006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1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实践课题研究的内容、目的及意义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4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活动简要计划、组织方式及进度安排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1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实践团队安全防疫预案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2" w:hRule="atLeast"/>
          <w:jc w:val="center"/>
        </w:trPr>
        <w:tc>
          <w:tcPr>
            <w:tcW w:w="896" w:type="dxa"/>
            <w:gridSpan w:val="3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实践活动的预期效果</w:t>
            </w:r>
          </w:p>
        </w:tc>
        <w:tc>
          <w:tcPr>
            <w:tcW w:w="8589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3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接收单位（个人）</w:t>
            </w:r>
          </w:p>
        </w:tc>
        <w:tc>
          <w:tcPr>
            <w:tcW w:w="25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接收单位或接收个人所在单位全称</w:t>
            </w:r>
          </w:p>
        </w:tc>
        <w:tc>
          <w:tcPr>
            <w:tcW w:w="60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896" w:type="dxa"/>
            <w:gridSpan w:val="3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接收单位负责人或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接收个人姓名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方式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jc w:val="center"/>
        </w:trPr>
        <w:tc>
          <w:tcPr>
            <w:tcW w:w="896" w:type="dxa"/>
            <w:gridSpan w:val="3"/>
            <w:vMerge w:val="continue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8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（接收单位[个人]简介：说明接收单位或个人的基本情况，有无接收我校学生开展社会实践活动的历史及具体活动情况，是否已建立了学生社会实践基地，或有意向建立基地，可另附页）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83" w:hRule="atLeast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-117" w:leftChars="-65" w:right="113" w:hanging="26" w:hangingChars="11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经费预算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交通费</w:t>
            </w:r>
          </w:p>
        </w:tc>
        <w:tc>
          <w:tcPr>
            <w:tcW w:w="70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住宿费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（请说明）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（请说明）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（请说明）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其它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（请说明）</w:t>
            </w:r>
          </w:p>
        </w:tc>
        <w:tc>
          <w:tcPr>
            <w:tcW w:w="709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177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共计</w:t>
            </w:r>
          </w:p>
        </w:tc>
        <w:tc>
          <w:tcPr>
            <w:tcW w:w="709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323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个人及合作者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        筹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立项经费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配套经费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接收单位（个人）支持经费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cantSplit/>
          <w:trHeight w:val="322" w:hRule="atLeast"/>
          <w:jc w:val="center"/>
        </w:trPr>
        <w:tc>
          <w:tcPr>
            <w:tcW w:w="4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trHeight w:val="3027" w:hRule="atLeast"/>
          <w:jc w:val="center"/>
        </w:trPr>
        <w:tc>
          <w:tcPr>
            <w:tcW w:w="1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负责人签字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（团委盖章）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440" w:firstLine="3600" w:firstLineChars="15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trHeight w:val="3027" w:hRule="atLeast"/>
          <w:jc w:val="center"/>
        </w:trPr>
        <w:tc>
          <w:tcPr>
            <w:tcW w:w="1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720" w:firstLineChars="300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经初评，同意申报立项，学院给予配套经费        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分管副书记（书记）签字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（党委盖章）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3600" w:firstLineChars="15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3972" w:leftChars="0" w:firstLine="240" w:firstLineChars="1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36" w:type="dxa"/>
          <w:trHeight w:val="3027" w:hRule="atLeast"/>
          <w:jc w:val="center"/>
        </w:trPr>
        <w:tc>
          <w:tcPr>
            <w:tcW w:w="10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3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720" w:firstLineChars="30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经评审，同意立项，发放启动经费                元。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校团委（盖章） 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 月 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660" w:leftChars="0" w:right="-349" w:rightChars="-159" w:hanging="660" w:hangingChars="275"/>
        <w:textAlignment w:val="auto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填表说明：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660" w:leftChars="0" w:right="-349" w:rightChars="-159" w:hanging="660" w:hangingChars="275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校级重点立项申报团队均需填写此表1式3份，申请团队、所在学院院团委、校团委各保留1份；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660" w:leftChars="0" w:right="-349" w:rightChars="-159" w:hanging="660" w:hangingChars="275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</w:rPr>
        <w:t>两个以上学院合作组织的团队，需两个学院协商配套经费、共同签署意见。</w:t>
      </w:r>
    </w:p>
    <w:sectPr>
      <w:footerReference r:id="rId4" w:type="default"/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4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Style w:val="14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Style w:val="14"/>
                  </w:rPr>
                  <w:t>- 5 -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9E77D7"/>
    <w:multiLevelType w:val="multilevel"/>
    <w:tmpl w:val="719E77D7"/>
    <w:lvl w:ilvl="0" w:tentative="0">
      <w:start w:val="1"/>
      <w:numFmt w:val="decimal"/>
      <w:lvlText w:val="%1."/>
      <w:lvlJc w:val="left"/>
      <w:pPr>
        <w:ind w:left="1321" w:hanging="420"/>
      </w:pPr>
    </w:lvl>
    <w:lvl w:ilvl="1" w:tentative="0">
      <w:start w:val="1"/>
      <w:numFmt w:val="lowerLetter"/>
      <w:lvlText w:val="%2)"/>
      <w:lvlJc w:val="left"/>
      <w:pPr>
        <w:ind w:left="1741" w:hanging="420"/>
      </w:pPr>
    </w:lvl>
    <w:lvl w:ilvl="2" w:tentative="0">
      <w:start w:val="1"/>
      <w:numFmt w:val="lowerRoman"/>
      <w:lvlText w:val="%3."/>
      <w:lvlJc w:val="right"/>
      <w:pPr>
        <w:ind w:left="2161" w:hanging="420"/>
      </w:pPr>
    </w:lvl>
    <w:lvl w:ilvl="3" w:tentative="0">
      <w:start w:val="1"/>
      <w:numFmt w:val="decimal"/>
      <w:lvlText w:val="%4."/>
      <w:lvlJc w:val="left"/>
      <w:pPr>
        <w:ind w:left="2581" w:hanging="420"/>
      </w:pPr>
    </w:lvl>
    <w:lvl w:ilvl="4" w:tentative="0">
      <w:start w:val="1"/>
      <w:numFmt w:val="lowerLetter"/>
      <w:lvlText w:val="%5)"/>
      <w:lvlJc w:val="left"/>
      <w:pPr>
        <w:ind w:left="3001" w:hanging="420"/>
      </w:pPr>
    </w:lvl>
    <w:lvl w:ilvl="5" w:tentative="0">
      <w:start w:val="1"/>
      <w:numFmt w:val="lowerRoman"/>
      <w:lvlText w:val="%6."/>
      <w:lvlJc w:val="right"/>
      <w:pPr>
        <w:ind w:left="3421" w:hanging="420"/>
      </w:pPr>
    </w:lvl>
    <w:lvl w:ilvl="6" w:tentative="0">
      <w:start w:val="1"/>
      <w:numFmt w:val="decimal"/>
      <w:lvlText w:val="%7."/>
      <w:lvlJc w:val="left"/>
      <w:pPr>
        <w:ind w:left="3841" w:hanging="420"/>
      </w:pPr>
    </w:lvl>
    <w:lvl w:ilvl="7" w:tentative="0">
      <w:start w:val="1"/>
      <w:numFmt w:val="lowerLetter"/>
      <w:lvlText w:val="%8)"/>
      <w:lvlJc w:val="left"/>
      <w:pPr>
        <w:ind w:left="4261" w:hanging="420"/>
      </w:pPr>
    </w:lvl>
    <w:lvl w:ilvl="8" w:tentative="0">
      <w:start w:val="1"/>
      <w:numFmt w:val="lowerRoman"/>
      <w:lvlText w:val="%9."/>
      <w:lvlJc w:val="right"/>
      <w:pPr>
        <w:ind w:left="46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2940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284825AE"/>
    <w:rsid w:val="29C93638"/>
    <w:rsid w:val="2D452906"/>
    <w:rsid w:val="35D47147"/>
    <w:rsid w:val="3F8C409B"/>
    <w:rsid w:val="41E754A4"/>
    <w:rsid w:val="4296069D"/>
    <w:rsid w:val="44D9541E"/>
    <w:rsid w:val="4D6D4CF9"/>
    <w:rsid w:val="4F04167D"/>
    <w:rsid w:val="54B7021E"/>
    <w:rsid w:val="594526FA"/>
    <w:rsid w:val="6573259F"/>
    <w:rsid w:val="6A2C733E"/>
    <w:rsid w:val="6BA020AC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6346</Words>
  <Characters>6653</Characters>
  <Lines>60</Lines>
  <Paragraphs>17</Paragraphs>
  <TotalTime>26</TotalTime>
  <ScaleCrop>false</ScaleCrop>
  <LinksUpToDate>false</LinksUpToDate>
  <CharactersWithSpaces>7728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靳米</cp:lastModifiedBy>
  <cp:lastPrinted>2018-01-11T09:19:00Z</cp:lastPrinted>
  <dcterms:modified xsi:type="dcterms:W3CDTF">2021-12-14T02:10:32Z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2A018279E3F54ED581257B7C08211434</vt:lpwstr>
  </property>
</Properties>
</file>