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3B3B0" w14:textId="3C8A4AA2" w:rsidR="00881CAB" w:rsidRDefault="00000000">
      <w:pPr>
        <w:rPr>
          <w:rFonts w:ascii="宋体" w:eastAsia="宋体" w:hAnsi="宋体" w:cs="宋体" w:hint="eastAsia"/>
          <w:sz w:val="32"/>
          <w:szCs w:val="32"/>
        </w:rPr>
      </w:pPr>
      <w:r>
        <w:rPr>
          <w:rFonts w:ascii="宋体" w:eastAsia="宋体" w:hAnsi="宋体" w:cs="宋体" w:hint="eastAsia"/>
          <w:sz w:val="32"/>
          <w:szCs w:val="32"/>
        </w:rPr>
        <w:t>附件</w:t>
      </w:r>
      <w:r w:rsidR="00A330C1">
        <w:rPr>
          <w:rFonts w:ascii="宋体" w:eastAsia="宋体" w:hAnsi="宋体" w:cs="宋体" w:hint="eastAsia"/>
          <w:sz w:val="32"/>
          <w:szCs w:val="32"/>
        </w:rPr>
        <w:t>4</w:t>
      </w:r>
    </w:p>
    <w:p w14:paraId="57012DE5" w14:textId="77777777" w:rsidR="00881CAB" w:rsidRDefault="00000000">
      <w:pPr>
        <w:spacing w:after="0" w:line="360" w:lineRule="auto"/>
        <w:jc w:val="center"/>
        <w:rPr>
          <w:rFonts w:ascii="黑体" w:eastAsia="黑体" w:hAnsi="黑体" w:cs="黑体" w:hint="eastAsia"/>
          <w:b/>
          <w:sz w:val="36"/>
          <w:szCs w:val="36"/>
        </w:rPr>
      </w:pPr>
      <w:r>
        <w:rPr>
          <w:rFonts w:ascii="黑体" w:eastAsia="黑体" w:hAnsi="黑体" w:cs="黑体" w:hint="eastAsia"/>
          <w:b/>
          <w:sz w:val="36"/>
          <w:szCs w:val="36"/>
        </w:rPr>
        <w:t>哈尔滨工业大学（威海）社会实践团队</w:t>
      </w:r>
    </w:p>
    <w:p w14:paraId="634A848E" w14:textId="77777777" w:rsidR="00881CAB" w:rsidRDefault="00000000">
      <w:pPr>
        <w:spacing w:after="0" w:line="360" w:lineRule="auto"/>
        <w:jc w:val="center"/>
        <w:rPr>
          <w:rFonts w:ascii="黑体" w:eastAsia="黑体" w:hAnsi="黑体" w:cs="黑体" w:hint="eastAsia"/>
          <w:sz w:val="24"/>
        </w:rPr>
      </w:pPr>
      <w:r>
        <w:rPr>
          <w:rFonts w:ascii="黑体" w:eastAsia="黑体" w:hAnsi="黑体" w:cs="黑体" w:hint="eastAsia"/>
          <w:b/>
          <w:sz w:val="36"/>
          <w:szCs w:val="36"/>
        </w:rPr>
        <w:t>安全责任书</w:t>
      </w:r>
    </w:p>
    <w:p w14:paraId="3CCC17AC" w14:textId="7B768465" w:rsidR="00881CAB" w:rsidRDefault="00000000">
      <w:pPr>
        <w:spacing w:after="0"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本社会实践团队成员自愿参加哈尔滨工业大学（威海）2025年</w:t>
      </w:r>
      <w:r w:rsidR="00676CDA">
        <w:rPr>
          <w:rFonts w:ascii="仿宋_GB2312" w:eastAsia="仿宋_GB2312" w:hAnsi="仿宋_GB2312" w:cs="仿宋_GB2312" w:hint="eastAsia"/>
          <w:sz w:val="24"/>
        </w:rPr>
        <w:t>暑假</w:t>
      </w:r>
      <w:r>
        <w:rPr>
          <w:rFonts w:ascii="仿宋_GB2312" w:eastAsia="仿宋_GB2312" w:hAnsi="仿宋_GB2312" w:cs="仿宋_GB2312" w:hint="eastAsia"/>
          <w:sz w:val="24"/>
        </w:rPr>
        <w:t>社会实践活动，并保证本社会实践团队成员的身体和心理状况均适合参加本次社会实践，对本次社会实践的目的、性质、实践地的情况以及可能的风险有清楚的了解，详细阅读并全部理解教育部令第12号《学生伤害事故处理办法》（2002年9月1日生效）。在社会实践期间，本社会实践团队成员保证将自觉遵守国家法律法规和学校纪律，严格执行学校关于</w:t>
      </w:r>
      <w:r>
        <w:rPr>
          <w:rFonts w:ascii="仿宋_GB2312" w:eastAsia="仿宋_GB2312" w:hAnsi="仿宋_GB2312" w:cs="仿宋_GB2312"/>
          <w:sz w:val="24"/>
        </w:rPr>
        <w:t>主题</w:t>
      </w:r>
      <w:r>
        <w:rPr>
          <w:rFonts w:ascii="仿宋_GB2312" w:eastAsia="仿宋_GB2312" w:hAnsi="仿宋_GB2312" w:cs="仿宋_GB2312" w:hint="eastAsia"/>
          <w:sz w:val="24"/>
        </w:rPr>
        <w:t>社会实践的各项规定。如出现下列情况，依据本责任书和有关规定处理：</w:t>
      </w:r>
    </w:p>
    <w:p w14:paraId="7CB50463" w14:textId="77777777" w:rsidR="00881CAB" w:rsidRDefault="00000000">
      <w:pPr>
        <w:numPr>
          <w:ilvl w:val="0"/>
          <w:numId w:val="1"/>
        </w:numPr>
        <w:spacing w:after="0"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本社会实践团队成员财物的遗失、被盗、毁坏等经济损失由本社会实践团队成员承担；</w:t>
      </w:r>
    </w:p>
    <w:p w14:paraId="4776412D" w14:textId="77777777" w:rsidR="00881CAB" w:rsidRDefault="00000000">
      <w:pPr>
        <w:numPr>
          <w:ilvl w:val="0"/>
          <w:numId w:val="1"/>
        </w:numPr>
        <w:spacing w:after="0"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由于本团队成员过错、不可抗力、意外事件导致的自身人身伤害依据《学生伤害事故处理办法》（教育部令第12号）第十二条处理，由保险公司承担相应的理赔责任；</w:t>
      </w:r>
    </w:p>
    <w:p w14:paraId="1EAF34E4" w14:textId="77777777" w:rsidR="00881CAB" w:rsidRDefault="00000000">
      <w:pPr>
        <w:numPr>
          <w:ilvl w:val="0"/>
          <w:numId w:val="1"/>
        </w:numPr>
        <w:spacing w:after="0"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本团队成员实施的违法行为或违反实践当地各项规定以及民族习惯等行为所造成的损失和引起的法律责任由本团队成员承担；</w:t>
      </w:r>
    </w:p>
    <w:p w14:paraId="428CC4A0" w14:textId="77777777" w:rsidR="00881CAB" w:rsidRDefault="00000000">
      <w:pPr>
        <w:numPr>
          <w:ilvl w:val="0"/>
          <w:numId w:val="1"/>
        </w:numPr>
        <w:spacing w:after="0"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由于本团队成员的过错造成的第三方的人身伤害或经济损失由本团队成员承担。</w:t>
      </w:r>
    </w:p>
    <w:p w14:paraId="2D601800" w14:textId="77777777" w:rsidR="00881CAB" w:rsidRDefault="00000000">
      <w:pPr>
        <w:spacing w:after="0"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本社会实践团队所有成员已经详细阅读并认可本责任书，对整体内容和各项规定均无异议，并由本社会实践团队所有成员签署本协议。</w:t>
      </w:r>
    </w:p>
    <w:p w14:paraId="5A8584BA" w14:textId="77777777" w:rsidR="00881CAB" w:rsidRDefault="00881CAB">
      <w:pPr>
        <w:tabs>
          <w:tab w:val="left" w:pos="5565"/>
        </w:tabs>
        <w:spacing w:after="0" w:line="360" w:lineRule="auto"/>
        <w:ind w:firstLineChars="1000" w:firstLine="2400"/>
        <w:rPr>
          <w:rFonts w:ascii="仿宋_GB2312" w:eastAsia="仿宋_GB2312" w:hAnsi="仿宋_GB2312" w:cs="仿宋_GB2312" w:hint="eastAsia"/>
          <w:sz w:val="24"/>
        </w:rPr>
      </w:pPr>
    </w:p>
    <w:p w14:paraId="4F41AD69" w14:textId="77777777" w:rsidR="00881CAB" w:rsidRDefault="00000000">
      <w:pPr>
        <w:tabs>
          <w:tab w:val="left" w:pos="5565"/>
        </w:tabs>
        <w:spacing w:after="0" w:line="360" w:lineRule="auto"/>
        <w:ind w:firstLineChars="1000" w:firstLine="2400"/>
        <w:rPr>
          <w:rFonts w:ascii="仿宋_GB2312" w:eastAsia="仿宋_GB2312" w:hAnsi="仿宋_GB2312" w:cs="仿宋_GB2312" w:hint="eastAsia"/>
          <w:sz w:val="24"/>
          <w:u w:val="single"/>
        </w:rPr>
      </w:pPr>
      <w:r>
        <w:rPr>
          <w:rFonts w:ascii="仿宋_GB2312" w:eastAsia="仿宋_GB2312" w:hAnsi="仿宋_GB2312" w:cs="仿宋_GB2312" w:hint="eastAsia"/>
          <w:sz w:val="24"/>
        </w:rPr>
        <w:t>项目名称：</w:t>
      </w:r>
      <w:r>
        <w:rPr>
          <w:rFonts w:ascii="仿宋_GB2312" w:eastAsia="仿宋_GB2312" w:hAnsi="仿宋_GB2312" w:cs="仿宋_GB2312" w:hint="eastAsia"/>
          <w:sz w:val="24"/>
          <w:u w:val="single"/>
        </w:rPr>
        <w:t xml:space="preserve">                                       </w:t>
      </w:r>
    </w:p>
    <w:p w14:paraId="25A666D1" w14:textId="77777777" w:rsidR="00881CAB" w:rsidRDefault="00000000">
      <w:pPr>
        <w:tabs>
          <w:tab w:val="left" w:pos="5565"/>
        </w:tabs>
        <w:spacing w:after="0" w:line="360" w:lineRule="auto"/>
        <w:ind w:firstLineChars="1000" w:firstLine="2400"/>
        <w:rPr>
          <w:rFonts w:ascii="仿宋_GB2312" w:eastAsia="仿宋_GB2312" w:hAnsi="仿宋_GB2312" w:cs="仿宋_GB2312" w:hint="eastAsia"/>
          <w:sz w:val="24"/>
          <w:u w:val="single"/>
        </w:rPr>
      </w:pPr>
      <w:r>
        <w:rPr>
          <w:rFonts w:ascii="仿宋_GB2312" w:eastAsia="仿宋_GB2312" w:hAnsi="仿宋_GB2312" w:cs="仿宋_GB2312" w:hint="eastAsia"/>
          <w:sz w:val="24"/>
        </w:rPr>
        <w:t>所有成员签字：</w:t>
      </w:r>
      <w:r>
        <w:rPr>
          <w:rFonts w:ascii="仿宋_GB2312" w:eastAsia="仿宋_GB2312" w:hAnsi="仿宋_GB2312" w:cs="仿宋_GB2312" w:hint="eastAsia"/>
          <w:sz w:val="24"/>
          <w:u w:val="single"/>
        </w:rPr>
        <w:t xml:space="preserve">                                    </w:t>
      </w:r>
    </w:p>
    <w:p w14:paraId="7BC33950" w14:textId="77777777" w:rsidR="00881CAB" w:rsidRDefault="00881CAB">
      <w:pPr>
        <w:spacing w:after="0" w:line="360" w:lineRule="auto"/>
        <w:jc w:val="right"/>
        <w:rPr>
          <w:rFonts w:ascii="仿宋_GB2312" w:eastAsia="仿宋_GB2312" w:hAnsi="仿宋_GB2312" w:cs="仿宋_GB2312" w:hint="eastAsia"/>
          <w:sz w:val="24"/>
        </w:rPr>
      </w:pPr>
    </w:p>
    <w:p w14:paraId="0B7AA6A8" w14:textId="77777777" w:rsidR="00881CAB" w:rsidRDefault="00881CAB">
      <w:pPr>
        <w:spacing w:after="0" w:line="360" w:lineRule="auto"/>
        <w:jc w:val="right"/>
        <w:rPr>
          <w:rFonts w:ascii="仿宋_GB2312" w:eastAsia="仿宋_GB2312" w:hAnsi="仿宋_GB2312" w:cs="仿宋_GB2312" w:hint="eastAsia"/>
          <w:sz w:val="24"/>
        </w:rPr>
      </w:pPr>
    </w:p>
    <w:p w14:paraId="7B58206B" w14:textId="77777777" w:rsidR="00881CAB" w:rsidRDefault="00000000">
      <w:pPr>
        <w:spacing w:after="0" w:line="360" w:lineRule="auto"/>
        <w:jc w:val="right"/>
        <w:rPr>
          <w:rFonts w:ascii="仿宋_GB2312" w:eastAsia="仿宋_GB2312" w:hAnsi="仿宋_GB2312" w:cs="仿宋_GB2312" w:hint="eastAsia"/>
          <w:sz w:val="24"/>
        </w:rPr>
      </w:pPr>
      <w:r>
        <w:rPr>
          <w:rFonts w:ascii="仿宋_GB2312" w:eastAsia="仿宋_GB2312" w:hAnsi="仿宋_GB2312" w:cs="仿宋_GB2312" w:hint="eastAsia"/>
          <w:sz w:val="24"/>
        </w:rPr>
        <w:t>所在学院团委盖章</w:t>
      </w:r>
    </w:p>
    <w:p w14:paraId="7EE09B35" w14:textId="77777777" w:rsidR="00881CAB" w:rsidRDefault="00000000">
      <w:pPr>
        <w:spacing w:after="0" w:line="360" w:lineRule="auto"/>
        <w:ind w:right="-58"/>
        <w:jc w:val="right"/>
        <w:rPr>
          <w:rFonts w:ascii="楷体_GB2312" w:eastAsia="楷体_GB2312" w:hAnsi="黑体" w:hint="eastAsia"/>
          <w:sz w:val="28"/>
          <w:szCs w:val="32"/>
        </w:rPr>
      </w:pPr>
      <w:r>
        <w:rPr>
          <w:rFonts w:ascii="仿宋_GB2312" w:eastAsia="仿宋_GB2312" w:hAnsi="仿宋_GB2312" w:cs="仿宋_GB2312" w:hint="eastAsia"/>
          <w:sz w:val="24"/>
        </w:rPr>
        <w:t xml:space="preserve"> 年  月  日</w:t>
      </w:r>
    </w:p>
    <w:sectPr w:rsidR="00881CAB">
      <w:footerReference w:type="default" r:id="rId8"/>
      <w:pgSz w:w="11906" w:h="16838"/>
      <w:pgMar w:top="1440" w:right="1797" w:bottom="1440" w:left="1797" w:header="709" w:footer="709" w:gutter="0"/>
      <w:pgNumType w:fmt="numberInDash"/>
      <w:cols w:space="708"/>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562E4" w14:textId="77777777" w:rsidR="00E17477" w:rsidRDefault="00E17477">
      <w:pPr>
        <w:spacing w:after="0"/>
      </w:pPr>
      <w:r>
        <w:separator/>
      </w:r>
    </w:p>
  </w:endnote>
  <w:endnote w:type="continuationSeparator" w:id="0">
    <w:p w14:paraId="0BBAEC7D" w14:textId="77777777" w:rsidR="00E17477" w:rsidRDefault="00E174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大标宋简体">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moder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6D93E" w14:textId="77777777" w:rsidR="00881CAB" w:rsidRDefault="00000000">
    <w:pPr>
      <w:pStyle w:val="a9"/>
      <w:ind w:right="360"/>
    </w:pPr>
    <w:r>
      <w:rPr>
        <w:noProof/>
      </w:rPr>
      <mc:AlternateContent>
        <mc:Choice Requires="wps">
          <w:drawing>
            <wp:anchor distT="0" distB="0" distL="114300" distR="114300" simplePos="0" relativeHeight="251659264" behindDoc="0" locked="0" layoutInCell="1" allowOverlap="1" wp14:anchorId="3C895994" wp14:editId="7C3E4B98">
              <wp:simplePos x="0" y="0"/>
              <wp:positionH relativeFrom="margin">
                <wp:align>outside</wp:align>
              </wp:positionH>
              <wp:positionV relativeFrom="paragraph">
                <wp:posOffset>0</wp:posOffset>
              </wp:positionV>
              <wp:extent cx="190500" cy="258445"/>
              <wp:effectExtent l="0" t="0" r="0" b="0"/>
              <wp:wrapNone/>
              <wp:docPr id="7071627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58445"/>
                      </a:xfrm>
                      <a:prstGeom prst="rect">
                        <a:avLst/>
                      </a:prstGeom>
                      <a:noFill/>
                      <a:ln>
                        <a:noFill/>
                      </a:ln>
                    </wps:spPr>
                    <wps:txbx>
                      <w:txbxContent>
                        <w:p w14:paraId="7CE6F556" w14:textId="77777777" w:rsidR="00881CAB" w:rsidRDefault="00000000">
                          <w:pPr>
                            <w:pStyle w:val="a9"/>
                            <w:rPr>
                              <w:rStyle w:val="ae"/>
                            </w:rPr>
                          </w:pPr>
                          <w:r>
                            <w:rPr>
                              <w:rFonts w:ascii="Times New Roman" w:hAnsi="Times New Roman" w:cs="Times New Roman"/>
                            </w:rPr>
                            <w:fldChar w:fldCharType="begin"/>
                          </w:r>
                          <w:r>
                            <w:rPr>
                              <w:rStyle w:val="ae"/>
                            </w:rPr>
                            <w:instrText xml:space="preserve">PAGE  </w:instrText>
                          </w:r>
                          <w:r>
                            <w:rPr>
                              <w:rFonts w:ascii="Times New Roman" w:hAnsi="Times New Roman" w:cs="Times New Roman"/>
                            </w:rPr>
                            <w:fldChar w:fldCharType="separate"/>
                          </w:r>
                          <w:r>
                            <w:rPr>
                              <w:rStyle w:val="ae"/>
                            </w:rPr>
                            <w:t>- 5 -</w:t>
                          </w:r>
                          <w:r>
                            <w:rPr>
                              <w:rFonts w:ascii="Times New Roman" w:hAnsi="Times New Roman" w:cs="Times New Roman"/>
                            </w:rP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w:pict>
            <v:shape id="Text Box 1025" o:spid="_x0000_s1026" o:spt="202" type="#_x0000_t202" style="position:absolute;left:0pt;margin-top:0pt;height:20.35pt;width:15pt;mso-position-horizontal:outside;mso-position-horizontal-relative:margin;mso-wrap-style:none;z-index:251659264;mso-width-relative:page;mso-height-relative:page;" filled="f" stroked="f" coordsize="21600,21600" o:gfxdata="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koW8a0AAAAAMBAAAPAAAAAAAAAAEAIAAAACIAAABkcnMvZG93bnJldi54&#10;bWxQSwECFAAUAAAACACHTuJA9LQ6xwICAAALBAAADgAAAAAAAAABACAAAAAfAQAAZHJzL2Uyb0Rv&#10;Yy54bWxQSwUGAAAAAAYABgBZAQAAkwUAAAAA&#10;">
              <v:fill on="f" focussize="0,0"/>
              <v:stroke on="f"/>
              <v:imagedata o:title=""/>
              <o:lock v:ext="edit" aspectratio="f"/>
              <v:textbox inset="0mm,0mm,0mm,0mm" style="mso-fit-shape-to-text:t;">
                <w:txbxContent>
                  <w:p w14:paraId="132F3F57">
                    <w:pPr>
                      <w:pStyle w:val="9"/>
                      <w:rPr>
                        <w:rStyle w:val="14"/>
                      </w:rPr>
                    </w:pPr>
                    <w:r>
                      <w:rPr>
                        <w:rFonts w:ascii="Times New Roman" w:hAnsi="Times New Roman" w:cs="Times New Roman"/>
                      </w:rPr>
                      <w:fldChar w:fldCharType="begin"/>
                    </w:r>
                    <w:r>
                      <w:rPr>
                        <w:rStyle w:val="14"/>
                      </w:rPr>
                      <w:instrText xml:space="preserve">PAGE  </w:instrText>
                    </w:r>
                    <w:r>
                      <w:rPr>
                        <w:rFonts w:ascii="Times New Roman" w:hAnsi="Times New Roman" w:cs="Times New Roman"/>
                      </w:rPr>
                      <w:fldChar w:fldCharType="separate"/>
                    </w:r>
                    <w:r>
                      <w:rPr>
                        <w:rStyle w:val="14"/>
                      </w:rPr>
                      <w:t>- 5 -</w:t>
                    </w:r>
                    <w:r>
                      <w:rPr>
                        <w:rFonts w:ascii="Times New Roman" w:hAnsi="Times New Roman" w:cs="Times New Roman"/>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807D8" w14:textId="77777777" w:rsidR="00E17477" w:rsidRDefault="00E17477">
      <w:pPr>
        <w:spacing w:after="0"/>
      </w:pPr>
      <w:r>
        <w:separator/>
      </w:r>
    </w:p>
  </w:footnote>
  <w:footnote w:type="continuationSeparator" w:id="0">
    <w:p w14:paraId="36F71495" w14:textId="77777777" w:rsidR="00E17477" w:rsidRDefault="00E174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028AFB"/>
    <w:multiLevelType w:val="singleLevel"/>
    <w:tmpl w:val="C1028AFB"/>
    <w:lvl w:ilvl="0">
      <w:start w:val="1"/>
      <w:numFmt w:val="decimal"/>
      <w:suff w:val="space"/>
      <w:lvlText w:val="%1."/>
      <w:lvlJc w:val="left"/>
    </w:lvl>
  </w:abstractNum>
  <w:num w:numId="1" w16cid:durableId="888882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NlMjY2NzQ5NjU4ZWQxOGRlNzRkNjc0MWExMGY0ZjQifQ=="/>
  </w:docVars>
  <w:rsids>
    <w:rsidRoot w:val="00D31D50"/>
    <w:rsid w:val="00000417"/>
    <w:rsid w:val="000041A8"/>
    <w:rsid w:val="00012745"/>
    <w:rsid w:val="0002433D"/>
    <w:rsid w:val="000423EC"/>
    <w:rsid w:val="000A0A04"/>
    <w:rsid w:val="000B3745"/>
    <w:rsid w:val="000C4379"/>
    <w:rsid w:val="000E07B2"/>
    <w:rsid w:val="000E6715"/>
    <w:rsid w:val="000F7558"/>
    <w:rsid w:val="0010533C"/>
    <w:rsid w:val="00154D93"/>
    <w:rsid w:val="001938E3"/>
    <w:rsid w:val="00196429"/>
    <w:rsid w:val="001D4848"/>
    <w:rsid w:val="001F5FA2"/>
    <w:rsid w:val="001F7F20"/>
    <w:rsid w:val="00220945"/>
    <w:rsid w:val="002941D1"/>
    <w:rsid w:val="002C4F2E"/>
    <w:rsid w:val="002D76D7"/>
    <w:rsid w:val="00323B43"/>
    <w:rsid w:val="00324E6F"/>
    <w:rsid w:val="003C22DF"/>
    <w:rsid w:val="003D37D8"/>
    <w:rsid w:val="003E3C8E"/>
    <w:rsid w:val="00401D9B"/>
    <w:rsid w:val="00426133"/>
    <w:rsid w:val="004358AB"/>
    <w:rsid w:val="004A22DB"/>
    <w:rsid w:val="004A2AB8"/>
    <w:rsid w:val="004B44F2"/>
    <w:rsid w:val="00523045"/>
    <w:rsid w:val="005410C8"/>
    <w:rsid w:val="0057544B"/>
    <w:rsid w:val="005A1194"/>
    <w:rsid w:val="005F729E"/>
    <w:rsid w:val="00633CF2"/>
    <w:rsid w:val="00633DE5"/>
    <w:rsid w:val="006733C0"/>
    <w:rsid w:val="00676CDA"/>
    <w:rsid w:val="006C1ACE"/>
    <w:rsid w:val="00774EBC"/>
    <w:rsid w:val="007D19E3"/>
    <w:rsid w:val="007D33B9"/>
    <w:rsid w:val="007E35A2"/>
    <w:rsid w:val="00822E48"/>
    <w:rsid w:val="0086186B"/>
    <w:rsid w:val="00864018"/>
    <w:rsid w:val="00876DA3"/>
    <w:rsid w:val="00881CAB"/>
    <w:rsid w:val="008B3594"/>
    <w:rsid w:val="008B7726"/>
    <w:rsid w:val="008C36BD"/>
    <w:rsid w:val="008E321E"/>
    <w:rsid w:val="00930425"/>
    <w:rsid w:val="00982941"/>
    <w:rsid w:val="00985760"/>
    <w:rsid w:val="00A16E15"/>
    <w:rsid w:val="00A20FD7"/>
    <w:rsid w:val="00A330C1"/>
    <w:rsid w:val="00A97E2C"/>
    <w:rsid w:val="00AA1718"/>
    <w:rsid w:val="00AC2532"/>
    <w:rsid w:val="00AE302B"/>
    <w:rsid w:val="00B145F0"/>
    <w:rsid w:val="00B14612"/>
    <w:rsid w:val="00B31483"/>
    <w:rsid w:val="00B31602"/>
    <w:rsid w:val="00B61BAA"/>
    <w:rsid w:val="00B63349"/>
    <w:rsid w:val="00B64E01"/>
    <w:rsid w:val="00B86422"/>
    <w:rsid w:val="00BB2A14"/>
    <w:rsid w:val="00BC2DBC"/>
    <w:rsid w:val="00BF553F"/>
    <w:rsid w:val="00C14644"/>
    <w:rsid w:val="00C15F7C"/>
    <w:rsid w:val="00C176ED"/>
    <w:rsid w:val="00C22618"/>
    <w:rsid w:val="00C25CA8"/>
    <w:rsid w:val="00C25F35"/>
    <w:rsid w:val="00C363B7"/>
    <w:rsid w:val="00C90BC7"/>
    <w:rsid w:val="00CB008E"/>
    <w:rsid w:val="00CF478D"/>
    <w:rsid w:val="00D1452E"/>
    <w:rsid w:val="00D1654F"/>
    <w:rsid w:val="00D2298F"/>
    <w:rsid w:val="00D264D5"/>
    <w:rsid w:val="00D31D50"/>
    <w:rsid w:val="00D62933"/>
    <w:rsid w:val="00D76A13"/>
    <w:rsid w:val="00DA58AD"/>
    <w:rsid w:val="00E16FBA"/>
    <w:rsid w:val="00E17477"/>
    <w:rsid w:val="00E37765"/>
    <w:rsid w:val="00E4343D"/>
    <w:rsid w:val="00E46A02"/>
    <w:rsid w:val="00E75CD1"/>
    <w:rsid w:val="00E9551E"/>
    <w:rsid w:val="00EA5DBE"/>
    <w:rsid w:val="00EC5379"/>
    <w:rsid w:val="00EE4A86"/>
    <w:rsid w:val="00EF11D1"/>
    <w:rsid w:val="00F408E7"/>
    <w:rsid w:val="00F863DB"/>
    <w:rsid w:val="00FA3A5C"/>
    <w:rsid w:val="00FF5654"/>
    <w:rsid w:val="0AD6658B"/>
    <w:rsid w:val="0B413AD7"/>
    <w:rsid w:val="1664121B"/>
    <w:rsid w:val="16F25EBC"/>
    <w:rsid w:val="1C16752F"/>
    <w:rsid w:val="27137E35"/>
    <w:rsid w:val="284825AE"/>
    <w:rsid w:val="2D452906"/>
    <w:rsid w:val="35D47147"/>
    <w:rsid w:val="3DB4523C"/>
    <w:rsid w:val="3F8C409B"/>
    <w:rsid w:val="41E754A4"/>
    <w:rsid w:val="4296069D"/>
    <w:rsid w:val="44D9541E"/>
    <w:rsid w:val="4B9B7E92"/>
    <w:rsid w:val="4D6D4CF9"/>
    <w:rsid w:val="4F04167D"/>
    <w:rsid w:val="510457B5"/>
    <w:rsid w:val="54B7021E"/>
    <w:rsid w:val="571952AF"/>
    <w:rsid w:val="594526FA"/>
    <w:rsid w:val="611425E7"/>
    <w:rsid w:val="6573259F"/>
    <w:rsid w:val="6A2C733E"/>
    <w:rsid w:val="6BA020AC"/>
    <w:rsid w:val="6CAD4CC1"/>
    <w:rsid w:val="73341977"/>
    <w:rsid w:val="7CD37F2C"/>
    <w:rsid w:val="7E4A4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8EAD5"/>
  <w15:docId w15:val="{E2F5E6E1-57E8-4538-97E7-7AC2BE6DB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adjustRightInd w:val="0"/>
      <w:snapToGrid w:val="0"/>
      <w:spacing w:after="200"/>
    </w:pPr>
    <w:rPr>
      <w:rFonts w:ascii="Tahoma" w:eastAsia="微软雅黑" w:hAnsi="Tahoma" w:cstheme="minorBidi"/>
      <w:sz w:val="22"/>
      <w:szCs w:val="22"/>
    </w:rPr>
  </w:style>
  <w:style w:type="paragraph" w:styleId="1">
    <w:name w:val="heading 1"/>
    <w:basedOn w:val="a"/>
    <w:next w:val="a"/>
    <w:link w:val="10"/>
    <w:uiPriority w:val="9"/>
    <w:qFormat/>
    <w:pPr>
      <w:keepNext/>
      <w:keepLines/>
      <w:widowControl w:val="0"/>
      <w:adjustRightInd/>
      <w:snapToGrid/>
      <w:spacing w:after="0" w:line="600" w:lineRule="exact"/>
      <w:jc w:val="center"/>
      <w:outlineLvl w:val="0"/>
    </w:pPr>
    <w:rPr>
      <w:rFonts w:ascii="Times New Roman" w:eastAsia="方正大标宋简体"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0" w:line="580" w:lineRule="exact"/>
      <w:ind w:leftChars="429" w:left="901" w:firstLineChars="200" w:firstLine="420"/>
    </w:pPr>
    <w:rPr>
      <w:rFonts w:ascii="仿宋_GB2312" w:eastAsia="仿宋_GB2312" w:cs="宋体"/>
      <w:sz w:val="30"/>
    </w:rPr>
  </w:style>
  <w:style w:type="paragraph" w:styleId="a3">
    <w:name w:val="Body Text Indent"/>
    <w:basedOn w:val="a"/>
    <w:qFormat/>
    <w:pPr>
      <w:spacing w:after="120"/>
      <w:ind w:leftChars="200" w:left="420"/>
    </w:pPr>
    <w:rPr>
      <w:rFonts w:ascii="Calibri" w:eastAsia="宋体" w:hAnsi="Calibri" w:cs="Calibri"/>
    </w:rPr>
  </w:style>
  <w:style w:type="paragraph" w:styleId="a4">
    <w:name w:val="Body Text"/>
    <w:basedOn w:val="a"/>
    <w:qFormat/>
    <w:pPr>
      <w:jc w:val="center"/>
    </w:pPr>
    <w:rPr>
      <w:szCs w:val="20"/>
    </w:rPr>
  </w:style>
  <w:style w:type="paragraph" w:styleId="a5">
    <w:name w:val="Plain Text"/>
    <w:basedOn w:val="a"/>
    <w:link w:val="a6"/>
    <w:qFormat/>
    <w:pPr>
      <w:widowControl w:val="0"/>
      <w:adjustRightInd/>
      <w:snapToGrid/>
      <w:spacing w:after="0"/>
      <w:jc w:val="both"/>
    </w:pPr>
    <w:rPr>
      <w:rFonts w:ascii="宋体" w:eastAsia="宋体" w:hAnsi="Courier New" w:cs="Times New Roman"/>
      <w:kern w:val="2"/>
      <w:sz w:val="21"/>
      <w:szCs w:val="20"/>
    </w:rPr>
  </w:style>
  <w:style w:type="paragraph" w:styleId="20">
    <w:name w:val="Body Text Indent 2"/>
    <w:basedOn w:val="a"/>
    <w:qFormat/>
    <w:pPr>
      <w:spacing w:after="120" w:line="480" w:lineRule="auto"/>
      <w:ind w:leftChars="200" w:left="420"/>
    </w:pPr>
  </w:style>
  <w:style w:type="paragraph" w:styleId="a7">
    <w:name w:val="Balloon Text"/>
    <w:basedOn w:val="a"/>
    <w:link w:val="a8"/>
    <w:uiPriority w:val="99"/>
    <w:semiHidden/>
    <w:unhideWhenUsed/>
    <w:qFormat/>
    <w:pPr>
      <w:spacing w:after="0"/>
    </w:pPr>
    <w:rPr>
      <w:sz w:val="18"/>
      <w:szCs w:val="18"/>
    </w:rPr>
  </w:style>
  <w:style w:type="paragraph" w:styleId="a9">
    <w:name w:val="footer"/>
    <w:basedOn w:val="a"/>
    <w:link w:val="aa"/>
    <w:uiPriority w:val="99"/>
    <w:unhideWhenUsed/>
    <w:qFormat/>
    <w:pPr>
      <w:tabs>
        <w:tab w:val="center" w:pos="4153"/>
        <w:tab w:val="right" w:pos="8306"/>
      </w:tabs>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jc w:val="center"/>
    </w:pPr>
    <w:rPr>
      <w:sz w:val="18"/>
      <w:szCs w:val="18"/>
    </w:rPr>
  </w:style>
  <w:style w:type="table" w:styleId="ad">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page number"/>
    <w:qFormat/>
    <w:rPr>
      <w:rFonts w:ascii="Times New Roman" w:eastAsia="宋体" w:hAnsi="Times New Roman" w:cs="Times New Roman"/>
    </w:rPr>
  </w:style>
  <w:style w:type="character" w:styleId="af">
    <w:name w:val="Emphasis"/>
    <w:uiPriority w:val="20"/>
    <w:qFormat/>
    <w:rPr>
      <w:color w:val="CC0000"/>
    </w:rPr>
  </w:style>
  <w:style w:type="paragraph" w:styleId="af0">
    <w:name w:val="List Paragraph"/>
    <w:basedOn w:val="a"/>
    <w:uiPriority w:val="34"/>
    <w:qFormat/>
    <w:pPr>
      <w:ind w:firstLineChars="200" w:firstLine="420"/>
    </w:pPr>
  </w:style>
  <w:style w:type="character" w:customStyle="1" w:styleId="a6">
    <w:name w:val="纯文本 字符"/>
    <w:basedOn w:val="a0"/>
    <w:link w:val="a5"/>
    <w:qFormat/>
    <w:rPr>
      <w:rFonts w:ascii="宋体" w:eastAsia="宋体" w:hAnsi="Courier New" w:cs="Times New Roman"/>
      <w:kern w:val="2"/>
      <w:sz w:val="21"/>
      <w:szCs w:val="20"/>
    </w:rPr>
  </w:style>
  <w:style w:type="character" w:customStyle="1" w:styleId="a8">
    <w:name w:val="批注框文本 字符"/>
    <w:basedOn w:val="a0"/>
    <w:link w:val="a7"/>
    <w:uiPriority w:val="99"/>
    <w:semiHidden/>
    <w:qFormat/>
    <w:rPr>
      <w:rFonts w:ascii="Tahoma" w:hAnsi="Tahoma"/>
      <w:sz w:val="18"/>
      <w:szCs w:val="18"/>
    </w:rPr>
  </w:style>
  <w:style w:type="character" w:customStyle="1" w:styleId="ac">
    <w:name w:val="页眉 字符"/>
    <w:basedOn w:val="a0"/>
    <w:link w:val="ab"/>
    <w:uiPriority w:val="99"/>
    <w:qFormat/>
    <w:rPr>
      <w:rFonts w:ascii="Tahoma" w:hAnsi="Tahoma"/>
      <w:sz w:val="18"/>
      <w:szCs w:val="18"/>
    </w:rPr>
  </w:style>
  <w:style w:type="character" w:customStyle="1" w:styleId="aa">
    <w:name w:val="页脚 字符"/>
    <w:basedOn w:val="a0"/>
    <w:link w:val="a9"/>
    <w:uiPriority w:val="99"/>
    <w:qFormat/>
    <w:rPr>
      <w:rFonts w:ascii="Tahoma" w:hAnsi="Tahoma"/>
      <w:sz w:val="18"/>
      <w:szCs w:val="18"/>
    </w:rPr>
  </w:style>
  <w:style w:type="paragraph" w:customStyle="1" w:styleId="11">
    <w:name w:val="列出段落1"/>
    <w:basedOn w:val="a"/>
    <w:uiPriority w:val="34"/>
    <w:qFormat/>
    <w:pPr>
      <w:widowControl w:val="0"/>
      <w:adjustRightInd/>
      <w:snapToGrid/>
      <w:spacing w:after="0"/>
      <w:ind w:firstLineChars="200" w:firstLine="420"/>
      <w:jc w:val="both"/>
    </w:pPr>
    <w:rPr>
      <w:rFonts w:asciiTheme="minorHAnsi" w:eastAsiaTheme="minorEastAsia" w:hAnsiTheme="minorHAnsi"/>
      <w:kern w:val="2"/>
      <w:sz w:val="21"/>
    </w:rPr>
  </w:style>
  <w:style w:type="character" w:customStyle="1" w:styleId="10">
    <w:name w:val="标题 1 字符"/>
    <w:basedOn w:val="a0"/>
    <w:link w:val="1"/>
    <w:uiPriority w:val="9"/>
    <w:qFormat/>
    <w:rPr>
      <w:rFonts w:ascii="Times New Roman" w:eastAsia="方正大标宋简体" w:hAnsi="Times New Roman"/>
      <w:b/>
      <w:bCs/>
      <w:kern w:val="44"/>
      <w:sz w:val="44"/>
      <w:szCs w:val="44"/>
    </w:rPr>
  </w:style>
  <w:style w:type="paragraph" w:customStyle="1" w:styleId="Bodytext1">
    <w:name w:val="Body text|1"/>
    <w:basedOn w:val="a"/>
    <w:qFormat/>
    <w:pPr>
      <w:widowControl w:val="0"/>
      <w:spacing w:line="418" w:lineRule="auto"/>
      <w:ind w:firstLine="400"/>
    </w:pPr>
    <w:rPr>
      <w:rFonts w:ascii="宋体" w:eastAsia="宋体" w:hAnsi="宋体" w:cs="宋体"/>
      <w:sz w:val="30"/>
      <w:szCs w:val="3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LEDAN</dc:creator>
  <cp:lastModifiedBy>鱼 安知</cp:lastModifiedBy>
  <cp:revision>3</cp:revision>
  <cp:lastPrinted>2018-01-11T09:19:00Z</cp:lastPrinted>
  <dcterms:created xsi:type="dcterms:W3CDTF">2025-06-16T04:51:00Z</dcterms:created>
  <dcterms:modified xsi:type="dcterms:W3CDTF">2025-06-16T04:52:00Z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7E31AE6EFD9240A2B2295B2864CC4A68_13</vt:lpwstr>
  </property>
</Properties>
</file>