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58E" w:rsidRDefault="00E5458E" w:rsidP="00D11A15">
      <w:pPr>
        <w:jc w:val="center"/>
        <w:rPr>
          <w:rFonts w:ascii="华文仿宋" w:eastAsia="华文仿宋" w:hAnsi="华文仿宋"/>
          <w:sz w:val="84"/>
          <w:szCs w:val="84"/>
        </w:rPr>
      </w:pPr>
    </w:p>
    <w:p w:rsidR="00D11A15" w:rsidRPr="001E5590" w:rsidRDefault="00D11A15" w:rsidP="00D11A15">
      <w:pPr>
        <w:jc w:val="center"/>
        <w:rPr>
          <w:rFonts w:ascii="黑体" w:eastAsia="黑体" w:hAnsi="黑体"/>
          <w:sz w:val="84"/>
          <w:szCs w:val="84"/>
        </w:rPr>
      </w:pPr>
      <w:r w:rsidRPr="001E5590">
        <w:rPr>
          <w:rFonts w:ascii="黑体" w:eastAsia="黑体" w:hAnsi="黑体"/>
          <w:sz w:val="84"/>
          <w:szCs w:val="84"/>
        </w:rPr>
        <w:t>哈尔滨工业大学（威海）</w:t>
      </w:r>
    </w:p>
    <w:p w:rsidR="00552E00" w:rsidRPr="001E5590" w:rsidRDefault="00D11A15" w:rsidP="00D11A15">
      <w:pPr>
        <w:jc w:val="center"/>
        <w:rPr>
          <w:rFonts w:ascii="黑体" w:eastAsia="黑体" w:hAnsi="黑体"/>
          <w:sz w:val="84"/>
          <w:szCs w:val="84"/>
        </w:rPr>
      </w:pPr>
      <w:r w:rsidRPr="001E5590">
        <w:rPr>
          <w:rFonts w:ascii="黑体" w:eastAsia="黑体" w:hAnsi="黑体"/>
          <w:sz w:val="84"/>
          <w:szCs w:val="84"/>
        </w:rPr>
        <w:t>星级社团评比细则</w:t>
      </w:r>
    </w:p>
    <w:p w:rsidR="00D11A15" w:rsidRPr="001E5590" w:rsidRDefault="00D11A15" w:rsidP="00D11A15">
      <w:pPr>
        <w:ind w:firstLineChars="600" w:firstLine="2880"/>
        <w:rPr>
          <w:rFonts w:ascii="黑体" w:eastAsia="黑体" w:hAnsi="黑体"/>
          <w:sz w:val="48"/>
          <w:szCs w:val="48"/>
        </w:rPr>
      </w:pPr>
      <w:r w:rsidRPr="001E5590">
        <w:rPr>
          <w:rFonts w:ascii="黑体" w:eastAsia="黑体" w:hAnsi="黑体" w:hint="eastAsia"/>
          <w:sz w:val="48"/>
          <w:szCs w:val="48"/>
        </w:rPr>
        <w:t>（试行）</w:t>
      </w:r>
    </w:p>
    <w:p w:rsidR="00D11A15" w:rsidRDefault="00D11A15" w:rsidP="00D11A15">
      <w:pPr>
        <w:rPr>
          <w:rFonts w:ascii="华文仿宋" w:eastAsia="华文仿宋" w:hAnsi="华文仿宋"/>
          <w:sz w:val="48"/>
          <w:szCs w:val="48"/>
        </w:rPr>
      </w:pPr>
    </w:p>
    <w:p w:rsidR="00D11A15" w:rsidRPr="001E5590" w:rsidRDefault="00D11A15" w:rsidP="00D11A15">
      <w:pPr>
        <w:pStyle w:val="a3"/>
        <w:numPr>
          <w:ilvl w:val="0"/>
          <w:numId w:val="1"/>
        </w:numPr>
        <w:ind w:firstLineChars="0"/>
        <w:jc w:val="center"/>
        <w:rPr>
          <w:rFonts w:ascii="黑体" w:eastAsia="黑体" w:hAnsi="黑体"/>
          <w:sz w:val="44"/>
          <w:szCs w:val="44"/>
        </w:rPr>
      </w:pPr>
      <w:r w:rsidRPr="001E5590">
        <w:rPr>
          <w:rFonts w:ascii="黑体" w:eastAsia="黑体" w:hAnsi="黑体" w:hint="eastAsia"/>
          <w:sz w:val="44"/>
          <w:szCs w:val="44"/>
        </w:rPr>
        <w:t>总则</w:t>
      </w:r>
    </w:p>
    <w:p w:rsidR="00D11A15" w:rsidRPr="00D11A15" w:rsidRDefault="00D11A15" w:rsidP="00D11A15">
      <w:pPr>
        <w:pStyle w:val="a3"/>
        <w:numPr>
          <w:ilvl w:val="0"/>
          <w:numId w:val="2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D11A15">
        <w:rPr>
          <w:rFonts w:ascii="华文仿宋" w:eastAsia="华文仿宋" w:hAnsi="华文仿宋"/>
          <w:sz w:val="28"/>
          <w:szCs w:val="28"/>
        </w:rPr>
        <w:t>为深入学习贯彻习近平新时代中国特色社会主义思想</w:t>
      </w:r>
      <w:r w:rsidRPr="00D11A15">
        <w:rPr>
          <w:rFonts w:ascii="华文仿宋" w:eastAsia="华文仿宋" w:hAnsi="华文仿宋" w:hint="eastAsia"/>
          <w:sz w:val="28"/>
          <w:szCs w:val="28"/>
        </w:rPr>
        <w:t>，弘扬工大文化、打造精品社团，</w:t>
      </w:r>
      <w:r w:rsidRPr="00D11A15">
        <w:rPr>
          <w:rFonts w:ascii="华文仿宋" w:eastAsia="华文仿宋" w:hAnsi="华文仿宋"/>
          <w:sz w:val="28"/>
          <w:szCs w:val="28"/>
        </w:rPr>
        <w:t>加强</w:t>
      </w:r>
      <w:r w:rsidRPr="00D11A15">
        <w:rPr>
          <w:rFonts w:ascii="华文仿宋" w:eastAsia="华文仿宋" w:hAnsi="华文仿宋" w:hint="eastAsia"/>
          <w:sz w:val="28"/>
          <w:szCs w:val="28"/>
        </w:rPr>
        <w:t>哈尔滨工业大学（威海）</w:t>
      </w:r>
      <w:r w:rsidRPr="00D11A15">
        <w:rPr>
          <w:rFonts w:ascii="华文仿宋" w:eastAsia="华文仿宋" w:hAnsi="华文仿宋"/>
          <w:sz w:val="28"/>
          <w:szCs w:val="28"/>
        </w:rPr>
        <w:t>学生社团建设管理，充分发挥学生社团育人功能、支持学生社团健康有序发展，根据哈尔滨工业大学（威海）学生社团建设管理办法制定此细则。</w:t>
      </w:r>
    </w:p>
    <w:p w:rsidR="00D11A15" w:rsidRPr="005C0D6D" w:rsidRDefault="00B1670D" w:rsidP="00D11A15">
      <w:pPr>
        <w:pStyle w:val="a3"/>
        <w:numPr>
          <w:ilvl w:val="0"/>
          <w:numId w:val="2"/>
        </w:numPr>
        <w:ind w:firstLineChars="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哈尔滨工业大学（威海）星级社团评比细则</w:t>
      </w:r>
      <w:r w:rsidR="005C0D6D">
        <w:rPr>
          <w:rFonts w:ascii="华文仿宋" w:eastAsia="华文仿宋" w:hAnsi="华文仿宋" w:hint="eastAsia"/>
          <w:sz w:val="28"/>
          <w:szCs w:val="28"/>
        </w:rPr>
        <w:t>（以下简称“细则”）以推动校园文化建设、促进社团健康有序发展，同时</w:t>
      </w:r>
      <w:r w:rsidR="005C0D6D" w:rsidRPr="005C0D6D">
        <w:rPr>
          <w:rFonts w:ascii="华文仿宋" w:eastAsia="华文仿宋" w:hAnsi="华文仿宋" w:cs="宋体" w:hint="eastAsia"/>
          <w:bCs/>
          <w:sz w:val="28"/>
          <w:szCs w:val="28"/>
        </w:rPr>
        <w:t>根据社团举办的活动及其日常的表现，选出同学们心中认可的优秀社团</w:t>
      </w:r>
      <w:r w:rsidR="005C0D6D">
        <w:rPr>
          <w:rFonts w:ascii="华文仿宋" w:eastAsia="华文仿宋" w:hAnsi="华文仿宋" w:cs="宋体" w:hint="eastAsia"/>
          <w:bCs/>
          <w:sz w:val="28"/>
          <w:szCs w:val="28"/>
        </w:rPr>
        <w:t>为目的，本着公平、公正、公开的原则，由校团委社团管理中心组织实施。</w:t>
      </w:r>
    </w:p>
    <w:p w:rsidR="005C0D6D" w:rsidRDefault="005C0D6D" w:rsidP="00D11A15">
      <w:pPr>
        <w:pStyle w:val="a3"/>
        <w:numPr>
          <w:ilvl w:val="0"/>
          <w:numId w:val="2"/>
        </w:numPr>
        <w:ind w:firstLineChars="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/>
          <w:sz w:val="28"/>
          <w:szCs w:val="28"/>
        </w:rPr>
        <w:t>细则是根据社团在</w:t>
      </w:r>
      <w:proofErr w:type="gramStart"/>
      <w:r>
        <w:rPr>
          <w:rFonts w:ascii="华文仿宋" w:eastAsia="华文仿宋" w:hAnsi="华文仿宋"/>
          <w:sz w:val="28"/>
          <w:szCs w:val="28"/>
        </w:rPr>
        <w:t>一</w:t>
      </w:r>
      <w:proofErr w:type="gramEnd"/>
      <w:r>
        <w:rPr>
          <w:rFonts w:ascii="华文仿宋" w:eastAsia="华文仿宋" w:hAnsi="华文仿宋"/>
          <w:sz w:val="28"/>
          <w:szCs w:val="28"/>
        </w:rPr>
        <w:t>学年中的表现及发展情况进行荣誉评选的管理制度，每学年实施一次。</w:t>
      </w:r>
    </w:p>
    <w:p w:rsidR="005C0D6D" w:rsidRDefault="005C0D6D" w:rsidP="005C0D6D">
      <w:pPr>
        <w:pStyle w:val="a3"/>
        <w:ind w:left="1080" w:firstLineChars="0" w:firstLine="0"/>
        <w:rPr>
          <w:rFonts w:ascii="华文仿宋" w:eastAsia="华文仿宋" w:hAnsi="华文仿宋"/>
          <w:sz w:val="28"/>
          <w:szCs w:val="28"/>
        </w:rPr>
      </w:pPr>
    </w:p>
    <w:p w:rsidR="005C0D6D" w:rsidRPr="001E5590" w:rsidRDefault="005C0D6D" w:rsidP="008313ED">
      <w:pPr>
        <w:pStyle w:val="a3"/>
        <w:numPr>
          <w:ilvl w:val="0"/>
          <w:numId w:val="1"/>
        </w:numPr>
        <w:ind w:firstLineChars="0"/>
        <w:jc w:val="center"/>
        <w:rPr>
          <w:rFonts w:ascii="黑体" w:eastAsia="黑体" w:hAnsi="黑体"/>
          <w:sz w:val="44"/>
          <w:szCs w:val="44"/>
        </w:rPr>
      </w:pPr>
      <w:r w:rsidRPr="001E5590">
        <w:rPr>
          <w:rFonts w:ascii="黑体" w:eastAsia="黑体" w:hAnsi="黑体" w:hint="eastAsia"/>
          <w:sz w:val="44"/>
          <w:szCs w:val="44"/>
        </w:rPr>
        <w:lastRenderedPageBreak/>
        <w:t>奖项设置与评比资格</w:t>
      </w:r>
    </w:p>
    <w:p w:rsidR="008313ED" w:rsidRPr="008313ED" w:rsidRDefault="008313ED" w:rsidP="008313ED">
      <w:pPr>
        <w:pStyle w:val="a3"/>
        <w:numPr>
          <w:ilvl w:val="0"/>
          <w:numId w:val="2"/>
        </w:numPr>
        <w:ind w:firstLineChars="0"/>
        <w:rPr>
          <w:rFonts w:ascii="华文仿宋" w:eastAsia="华文仿宋" w:hAnsi="华文仿宋"/>
          <w:sz w:val="28"/>
          <w:szCs w:val="28"/>
        </w:rPr>
      </w:pPr>
      <w:r w:rsidRPr="008313ED">
        <w:rPr>
          <w:rFonts w:ascii="华文仿宋" w:eastAsia="华文仿宋" w:hAnsi="华文仿宋" w:hint="eastAsia"/>
          <w:sz w:val="28"/>
          <w:szCs w:val="28"/>
        </w:rPr>
        <w:t>星级社团奖项设置：</w:t>
      </w:r>
    </w:p>
    <w:p w:rsidR="008313ED" w:rsidRDefault="00554206" w:rsidP="00554206">
      <w:pPr>
        <w:pStyle w:val="a3"/>
        <w:numPr>
          <w:ilvl w:val="0"/>
          <w:numId w:val="3"/>
        </w:numPr>
        <w:ind w:firstLineChars="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五星级社团</w:t>
      </w:r>
    </w:p>
    <w:p w:rsidR="00554206" w:rsidRDefault="00554206" w:rsidP="00554206">
      <w:pPr>
        <w:pStyle w:val="a3"/>
        <w:numPr>
          <w:ilvl w:val="0"/>
          <w:numId w:val="3"/>
        </w:numPr>
        <w:ind w:firstLineChars="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四星级社团</w:t>
      </w:r>
    </w:p>
    <w:p w:rsidR="00554206" w:rsidRDefault="00554206" w:rsidP="00554206">
      <w:pPr>
        <w:pStyle w:val="a3"/>
        <w:numPr>
          <w:ilvl w:val="0"/>
          <w:numId w:val="3"/>
        </w:numPr>
        <w:ind w:firstLineChars="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单项奖</w:t>
      </w:r>
    </w:p>
    <w:p w:rsidR="00554206" w:rsidRPr="00554206" w:rsidRDefault="00554206" w:rsidP="00554206">
      <w:pPr>
        <w:pStyle w:val="a3"/>
        <w:numPr>
          <w:ilvl w:val="0"/>
          <w:numId w:val="4"/>
        </w:numPr>
        <w:ind w:firstLineChars="0"/>
        <w:rPr>
          <w:rFonts w:ascii="华文仿宋" w:eastAsia="华文仿宋" w:hAnsi="华文仿宋"/>
          <w:szCs w:val="21"/>
        </w:rPr>
      </w:pPr>
      <w:r w:rsidRPr="00554206">
        <w:rPr>
          <w:rFonts w:ascii="华文仿宋" w:eastAsia="华文仿宋" w:hAnsi="华文仿宋" w:hint="eastAsia"/>
          <w:szCs w:val="21"/>
        </w:rPr>
        <w:t>公益之星奖：主要面向公益类社团</w:t>
      </w:r>
    </w:p>
    <w:p w:rsidR="00554206" w:rsidRPr="00554206" w:rsidRDefault="00554206" w:rsidP="00554206">
      <w:pPr>
        <w:pStyle w:val="a3"/>
        <w:ind w:left="2520" w:firstLineChars="0" w:firstLine="0"/>
        <w:rPr>
          <w:rFonts w:ascii="华文仿宋" w:eastAsia="华文仿宋" w:hAnsi="华文仿宋"/>
          <w:szCs w:val="21"/>
        </w:rPr>
      </w:pPr>
      <w:r w:rsidRPr="00554206">
        <w:rPr>
          <w:rFonts w:ascii="华文仿宋" w:eastAsia="华文仿宋" w:hAnsi="华文仿宋" w:cs="宋体" w:hint="eastAsia"/>
          <w:szCs w:val="21"/>
        </w:rPr>
        <w:t>评选标准：</w:t>
      </w:r>
      <w:r w:rsidRPr="00554206">
        <w:rPr>
          <w:rFonts w:ascii="华文仿宋" w:eastAsia="华文仿宋" w:hAnsi="华文仿宋" w:cs="宋体" w:hint="eastAsia"/>
          <w:szCs w:val="21"/>
        </w:rPr>
        <w:br/>
        <w:t>（1）在长期系列公益类活动方面有突出表现，能坚持致力于公益类项目服务；</w:t>
      </w:r>
      <w:r w:rsidRPr="00554206">
        <w:rPr>
          <w:rFonts w:ascii="华文仿宋" w:eastAsia="华文仿宋" w:hAnsi="华文仿宋" w:cs="宋体" w:hint="eastAsia"/>
          <w:szCs w:val="21"/>
        </w:rPr>
        <w:br/>
        <w:t>（2）在工大校园有较强的影响力，真正切实提高同学们的公益意识；</w:t>
      </w:r>
      <w:r w:rsidRPr="00554206">
        <w:rPr>
          <w:rFonts w:ascii="华文仿宋" w:eastAsia="华文仿宋" w:hAnsi="华文仿宋" w:cs="宋体" w:hint="eastAsia"/>
          <w:szCs w:val="21"/>
        </w:rPr>
        <w:br/>
        <w:t>（3）活动方面，每年举办影响力较大的公益类活动。</w:t>
      </w:r>
    </w:p>
    <w:p w:rsidR="00554206" w:rsidRPr="00554206" w:rsidRDefault="00554206" w:rsidP="00554206">
      <w:pPr>
        <w:pStyle w:val="a3"/>
        <w:numPr>
          <w:ilvl w:val="0"/>
          <w:numId w:val="4"/>
        </w:numPr>
        <w:ind w:firstLineChars="0"/>
        <w:rPr>
          <w:rFonts w:ascii="华文仿宋" w:eastAsia="华文仿宋" w:hAnsi="华文仿宋"/>
          <w:szCs w:val="21"/>
        </w:rPr>
      </w:pPr>
      <w:r w:rsidRPr="00554206">
        <w:rPr>
          <w:rFonts w:ascii="华文仿宋" w:eastAsia="华文仿宋" w:hAnsi="华文仿宋" w:cs="宋体" w:hint="eastAsia"/>
          <w:szCs w:val="21"/>
        </w:rPr>
        <w:t>继往开来奖——主要面向军事科技类社团</w:t>
      </w:r>
    </w:p>
    <w:p w:rsidR="00554206" w:rsidRPr="00554206" w:rsidRDefault="00554206" w:rsidP="00554206">
      <w:pPr>
        <w:pStyle w:val="a3"/>
        <w:ind w:left="2520" w:firstLineChars="0" w:firstLine="0"/>
        <w:rPr>
          <w:rFonts w:ascii="华文仿宋" w:eastAsia="华文仿宋" w:hAnsi="华文仿宋"/>
          <w:szCs w:val="21"/>
        </w:rPr>
      </w:pPr>
      <w:r w:rsidRPr="00554206">
        <w:rPr>
          <w:rFonts w:ascii="华文仿宋" w:eastAsia="华文仿宋" w:hAnsi="华文仿宋" w:cs="宋体" w:hint="eastAsia"/>
          <w:szCs w:val="21"/>
        </w:rPr>
        <w:t>评选标准：</w:t>
      </w:r>
      <w:r w:rsidRPr="00554206">
        <w:rPr>
          <w:rFonts w:ascii="华文仿宋" w:eastAsia="华文仿宋" w:hAnsi="华文仿宋" w:cs="宋体" w:hint="eastAsia"/>
          <w:szCs w:val="21"/>
        </w:rPr>
        <w:br/>
        <w:t>（1）在专业性较强的</w:t>
      </w:r>
      <w:proofErr w:type="gramStart"/>
      <w:r w:rsidRPr="00554206">
        <w:rPr>
          <w:rFonts w:ascii="华文仿宋" w:eastAsia="华文仿宋" w:hAnsi="华文仿宋" w:cs="宋体" w:hint="eastAsia"/>
          <w:szCs w:val="21"/>
        </w:rPr>
        <w:t>的</w:t>
      </w:r>
      <w:proofErr w:type="gramEnd"/>
      <w:r w:rsidRPr="00554206">
        <w:rPr>
          <w:rFonts w:ascii="华文仿宋" w:eastAsia="华文仿宋" w:hAnsi="华文仿宋" w:cs="宋体" w:hint="eastAsia"/>
          <w:szCs w:val="21"/>
        </w:rPr>
        <w:t>科技创新领域有重大创新或突出表现，且影响力较为广泛；</w:t>
      </w:r>
      <w:r w:rsidRPr="00554206">
        <w:rPr>
          <w:rFonts w:ascii="华文仿宋" w:eastAsia="华文仿宋" w:hAnsi="华文仿宋" w:cs="宋体" w:hint="eastAsia"/>
          <w:szCs w:val="21"/>
        </w:rPr>
        <w:br/>
        <w:t>（2）能通过活动或一些其他方式，如讲座、报告会等，让更多同学了解科技创新方面。</w:t>
      </w:r>
    </w:p>
    <w:p w:rsidR="00554206" w:rsidRPr="00554206" w:rsidRDefault="00554206" w:rsidP="00554206">
      <w:pPr>
        <w:pStyle w:val="a3"/>
        <w:numPr>
          <w:ilvl w:val="0"/>
          <w:numId w:val="4"/>
        </w:numPr>
        <w:ind w:firstLineChars="0"/>
        <w:rPr>
          <w:rFonts w:ascii="华文仿宋" w:eastAsia="华文仿宋" w:hAnsi="华文仿宋"/>
          <w:szCs w:val="21"/>
        </w:rPr>
      </w:pPr>
      <w:r w:rsidRPr="00554206">
        <w:rPr>
          <w:rFonts w:ascii="华文仿宋" w:eastAsia="华文仿宋" w:hAnsi="华文仿宋" w:cs="宋体" w:hint="eastAsia"/>
          <w:szCs w:val="21"/>
        </w:rPr>
        <w:t>蔚然成风奖——主要面向人文类社团</w:t>
      </w:r>
    </w:p>
    <w:p w:rsidR="00554206" w:rsidRPr="00554206" w:rsidRDefault="00554206" w:rsidP="00554206">
      <w:pPr>
        <w:pStyle w:val="a3"/>
        <w:ind w:left="2520" w:firstLineChars="0" w:firstLine="0"/>
        <w:rPr>
          <w:rFonts w:ascii="华文仿宋" w:eastAsia="华文仿宋" w:hAnsi="华文仿宋"/>
          <w:szCs w:val="21"/>
        </w:rPr>
      </w:pPr>
      <w:r w:rsidRPr="00554206">
        <w:rPr>
          <w:rFonts w:ascii="华文仿宋" w:eastAsia="华文仿宋" w:hAnsi="华文仿宋" w:cs="宋体" w:hint="eastAsia"/>
          <w:szCs w:val="21"/>
        </w:rPr>
        <w:t>评选标准：</w:t>
      </w:r>
      <w:r w:rsidRPr="00554206">
        <w:rPr>
          <w:rFonts w:ascii="华文仿宋" w:eastAsia="华文仿宋" w:hAnsi="华文仿宋" w:cs="宋体" w:hint="eastAsia"/>
          <w:szCs w:val="21"/>
        </w:rPr>
        <w:br/>
        <w:t>（1）对学校的良好校风建设有卓越贡献，如举办能够加强学习氛围，文化氛围等良好风气的活动；</w:t>
      </w:r>
      <w:r w:rsidRPr="00554206">
        <w:rPr>
          <w:rFonts w:ascii="华文仿宋" w:eastAsia="华文仿宋" w:hAnsi="华文仿宋" w:cs="宋体" w:hint="eastAsia"/>
          <w:szCs w:val="21"/>
        </w:rPr>
        <w:br/>
        <w:t>（2）举办过一次（含一次）以上在全校范围内有较大影响的人文类活动，在同学之中有较高的认知度以及影响力。</w:t>
      </w:r>
    </w:p>
    <w:p w:rsidR="00554206" w:rsidRPr="00554206" w:rsidRDefault="00554206" w:rsidP="00554206">
      <w:pPr>
        <w:pStyle w:val="a3"/>
        <w:numPr>
          <w:ilvl w:val="0"/>
          <w:numId w:val="4"/>
        </w:numPr>
        <w:ind w:firstLineChars="0"/>
        <w:rPr>
          <w:rFonts w:ascii="华文仿宋" w:eastAsia="华文仿宋" w:hAnsi="华文仿宋"/>
          <w:szCs w:val="21"/>
        </w:rPr>
      </w:pPr>
      <w:r w:rsidRPr="00554206">
        <w:rPr>
          <w:rFonts w:ascii="华文仿宋" w:eastAsia="华文仿宋" w:hAnsi="华文仿宋" w:cs="宋体" w:hint="eastAsia"/>
          <w:szCs w:val="21"/>
        </w:rPr>
        <w:t>青春</w:t>
      </w:r>
      <w:proofErr w:type="gramStart"/>
      <w:r w:rsidRPr="00554206">
        <w:rPr>
          <w:rFonts w:ascii="华文仿宋" w:eastAsia="华文仿宋" w:hAnsi="华文仿宋" w:cs="宋体" w:hint="eastAsia"/>
          <w:szCs w:val="21"/>
        </w:rPr>
        <w:t>活力奖</w:t>
      </w:r>
      <w:proofErr w:type="gramEnd"/>
      <w:r w:rsidRPr="00554206">
        <w:rPr>
          <w:rFonts w:ascii="华文仿宋" w:eastAsia="华文仿宋" w:hAnsi="华文仿宋" w:cs="宋体" w:hint="eastAsia"/>
          <w:szCs w:val="21"/>
        </w:rPr>
        <w:t>——主要面向体育类社团</w:t>
      </w:r>
    </w:p>
    <w:p w:rsidR="00554206" w:rsidRPr="00554206" w:rsidRDefault="00554206" w:rsidP="00554206">
      <w:pPr>
        <w:pStyle w:val="a3"/>
        <w:ind w:left="2520" w:firstLineChars="0" w:firstLine="0"/>
        <w:rPr>
          <w:rFonts w:ascii="华文仿宋" w:eastAsia="华文仿宋" w:hAnsi="华文仿宋"/>
          <w:szCs w:val="21"/>
        </w:rPr>
      </w:pPr>
      <w:r w:rsidRPr="00554206">
        <w:rPr>
          <w:rFonts w:ascii="华文仿宋" w:eastAsia="华文仿宋" w:hAnsi="华文仿宋" w:cs="宋体" w:hint="eastAsia"/>
          <w:szCs w:val="21"/>
        </w:rPr>
        <w:t>评选标准：</w:t>
      </w:r>
      <w:r w:rsidRPr="00554206">
        <w:rPr>
          <w:rFonts w:ascii="华文仿宋" w:eastAsia="华文仿宋" w:hAnsi="华文仿宋" w:cs="宋体" w:hint="eastAsia"/>
          <w:szCs w:val="21"/>
        </w:rPr>
        <w:br/>
        <w:t>（1）社团对本社团成员有很强的积极影响，使成员有较强的体育精神，使社团时刻保持良好的兴趣氛围；</w:t>
      </w:r>
      <w:r w:rsidRPr="00554206">
        <w:rPr>
          <w:rFonts w:ascii="华文仿宋" w:eastAsia="华文仿宋" w:hAnsi="华文仿宋" w:cs="宋体" w:hint="eastAsia"/>
          <w:szCs w:val="21"/>
        </w:rPr>
        <w:br/>
        <w:t>（2）在各项体育赛事以及活动中，积极配合其他社团及学校工作，受到师生及其他社团欢迎，在校内外影响广泛。</w:t>
      </w:r>
    </w:p>
    <w:p w:rsidR="00554206" w:rsidRPr="00554206" w:rsidRDefault="00554206" w:rsidP="00554206">
      <w:pPr>
        <w:pStyle w:val="a3"/>
        <w:numPr>
          <w:ilvl w:val="0"/>
          <w:numId w:val="4"/>
        </w:numPr>
        <w:ind w:firstLineChars="0"/>
        <w:rPr>
          <w:rFonts w:ascii="华文仿宋" w:eastAsia="华文仿宋" w:hAnsi="华文仿宋"/>
          <w:szCs w:val="21"/>
        </w:rPr>
      </w:pPr>
      <w:r w:rsidRPr="00554206">
        <w:rPr>
          <w:rFonts w:ascii="华文仿宋" w:eastAsia="华文仿宋" w:hAnsi="华文仿宋" w:cs="宋体" w:hint="eastAsia"/>
          <w:szCs w:val="21"/>
        </w:rPr>
        <w:t>全民参与奖——主要面向体育类社团</w:t>
      </w:r>
    </w:p>
    <w:p w:rsidR="00554206" w:rsidRPr="00554206" w:rsidRDefault="00554206" w:rsidP="00554206">
      <w:pPr>
        <w:pStyle w:val="a3"/>
        <w:ind w:left="2520" w:firstLineChars="0" w:firstLine="0"/>
        <w:rPr>
          <w:rFonts w:ascii="华文仿宋" w:eastAsia="华文仿宋" w:hAnsi="华文仿宋"/>
          <w:szCs w:val="21"/>
        </w:rPr>
      </w:pPr>
      <w:r w:rsidRPr="00554206">
        <w:rPr>
          <w:rFonts w:ascii="华文仿宋" w:eastAsia="华文仿宋" w:hAnsi="华文仿宋" w:cs="宋体" w:hint="eastAsia"/>
          <w:szCs w:val="21"/>
        </w:rPr>
        <w:t>评选标准：</w:t>
      </w:r>
      <w:r w:rsidRPr="00554206">
        <w:rPr>
          <w:rFonts w:ascii="华文仿宋" w:eastAsia="华文仿宋" w:hAnsi="华文仿宋" w:cs="宋体" w:hint="eastAsia"/>
          <w:szCs w:val="21"/>
        </w:rPr>
        <w:br/>
        <w:t>（1）社团对本社团成员有很强的积极影响，使成员有较强的体育精神，使社团时刻保持良好的兴趣氛围；</w:t>
      </w:r>
      <w:r w:rsidRPr="00554206">
        <w:rPr>
          <w:rFonts w:ascii="华文仿宋" w:eastAsia="华文仿宋" w:hAnsi="华文仿宋" w:cs="宋体" w:hint="eastAsia"/>
          <w:szCs w:val="21"/>
        </w:rPr>
        <w:br/>
        <w:t>（2）各项体育赛事以及活动中，积极配合其他社团及学校工作，受到师生及其他社团欢迎，在校内外影响广泛。</w:t>
      </w:r>
    </w:p>
    <w:p w:rsidR="00554206" w:rsidRPr="00554206" w:rsidRDefault="00554206" w:rsidP="00554206">
      <w:pPr>
        <w:pStyle w:val="a3"/>
        <w:numPr>
          <w:ilvl w:val="0"/>
          <w:numId w:val="4"/>
        </w:numPr>
        <w:ind w:firstLineChars="0"/>
        <w:rPr>
          <w:rFonts w:ascii="华文仿宋" w:eastAsia="华文仿宋" w:hAnsi="华文仿宋"/>
          <w:szCs w:val="21"/>
        </w:rPr>
      </w:pPr>
      <w:r w:rsidRPr="00554206">
        <w:rPr>
          <w:rFonts w:ascii="华文仿宋" w:eastAsia="华文仿宋" w:hAnsi="华文仿宋" w:cs="宋体" w:hint="eastAsia"/>
          <w:szCs w:val="21"/>
        </w:rPr>
        <w:t>冉冉</w:t>
      </w:r>
      <w:proofErr w:type="gramStart"/>
      <w:r w:rsidRPr="00554206">
        <w:rPr>
          <w:rFonts w:ascii="华文仿宋" w:eastAsia="华文仿宋" w:hAnsi="华文仿宋" w:cs="宋体" w:hint="eastAsia"/>
          <w:szCs w:val="21"/>
        </w:rPr>
        <w:t>新星奖</w:t>
      </w:r>
      <w:proofErr w:type="gramEnd"/>
      <w:r w:rsidRPr="00554206">
        <w:rPr>
          <w:rFonts w:ascii="华文仿宋" w:eastAsia="华文仿宋" w:hAnsi="华文仿宋" w:cs="宋体" w:hint="eastAsia"/>
          <w:szCs w:val="21"/>
        </w:rPr>
        <w:t>——主要针对四年内成立的社团</w:t>
      </w:r>
    </w:p>
    <w:p w:rsidR="00554206" w:rsidRPr="00554206" w:rsidRDefault="00554206" w:rsidP="00554206">
      <w:pPr>
        <w:pStyle w:val="a3"/>
        <w:ind w:left="2520" w:firstLineChars="0" w:firstLine="0"/>
        <w:rPr>
          <w:rFonts w:ascii="华文仿宋" w:eastAsia="华文仿宋" w:hAnsi="华文仿宋"/>
          <w:szCs w:val="21"/>
        </w:rPr>
      </w:pPr>
      <w:r w:rsidRPr="00554206">
        <w:rPr>
          <w:rFonts w:ascii="华文仿宋" w:eastAsia="华文仿宋" w:hAnsi="华文仿宋" w:cs="宋体" w:hint="eastAsia"/>
          <w:szCs w:val="21"/>
        </w:rPr>
        <w:t>评选标准：</w:t>
      </w:r>
      <w:r w:rsidRPr="00554206">
        <w:rPr>
          <w:rFonts w:ascii="华文仿宋" w:eastAsia="华文仿宋" w:hAnsi="华文仿宋" w:cs="宋体" w:hint="eastAsia"/>
          <w:szCs w:val="21"/>
        </w:rPr>
        <w:br/>
        <w:t>（1）该类社团在社团成立初期时举办的社团活动就深受同学们</w:t>
      </w:r>
      <w:r w:rsidRPr="00554206">
        <w:rPr>
          <w:rFonts w:ascii="华文仿宋" w:eastAsia="华文仿宋" w:hAnsi="华文仿宋" w:cs="宋体" w:hint="eastAsia"/>
          <w:szCs w:val="21"/>
        </w:rPr>
        <w:lastRenderedPageBreak/>
        <w:t>的欢迎与喜爱或较前一学期发展迅速，活动次数及质量明显提高，会员人数明显增多，内部建设趋于完备。</w:t>
      </w:r>
      <w:r w:rsidRPr="00554206">
        <w:rPr>
          <w:rFonts w:ascii="华文仿宋" w:eastAsia="华文仿宋" w:hAnsi="华文仿宋" w:cs="宋体" w:hint="eastAsia"/>
          <w:szCs w:val="21"/>
        </w:rPr>
        <w:br/>
        <w:t>（2）社团影响力明显增强，并且有良好的发展前景。</w:t>
      </w:r>
    </w:p>
    <w:p w:rsidR="00554206" w:rsidRPr="00554206" w:rsidRDefault="00554206" w:rsidP="00554206">
      <w:pPr>
        <w:pStyle w:val="a3"/>
        <w:numPr>
          <w:ilvl w:val="0"/>
          <w:numId w:val="4"/>
        </w:numPr>
        <w:ind w:firstLineChars="0"/>
        <w:rPr>
          <w:rFonts w:ascii="华文仿宋" w:eastAsia="华文仿宋" w:hAnsi="华文仿宋"/>
          <w:szCs w:val="21"/>
        </w:rPr>
      </w:pPr>
      <w:r w:rsidRPr="00554206">
        <w:rPr>
          <w:rFonts w:ascii="华文仿宋" w:eastAsia="华文仿宋" w:hAnsi="华文仿宋" w:cs="宋体" w:hint="eastAsia"/>
          <w:szCs w:val="21"/>
        </w:rPr>
        <w:t>我爱</w:t>
      </w:r>
      <w:proofErr w:type="gramStart"/>
      <w:r w:rsidRPr="00554206">
        <w:rPr>
          <w:rFonts w:ascii="华文仿宋" w:eastAsia="华文仿宋" w:hAnsi="华文仿宋" w:cs="宋体" w:hint="eastAsia"/>
          <w:szCs w:val="21"/>
        </w:rPr>
        <w:t>社团奖</w:t>
      </w:r>
      <w:proofErr w:type="gramEnd"/>
      <w:r w:rsidRPr="00554206">
        <w:rPr>
          <w:rFonts w:ascii="华文仿宋" w:eastAsia="华文仿宋" w:hAnsi="华文仿宋" w:cs="宋体" w:hint="eastAsia"/>
          <w:szCs w:val="21"/>
        </w:rPr>
        <w:t>——主要针对内部建设成果突出的社团</w:t>
      </w:r>
    </w:p>
    <w:p w:rsidR="00554206" w:rsidRPr="00554206" w:rsidRDefault="00554206" w:rsidP="00554206">
      <w:pPr>
        <w:pStyle w:val="a3"/>
        <w:ind w:left="2520" w:firstLineChars="0" w:firstLine="0"/>
        <w:rPr>
          <w:rFonts w:ascii="华文仿宋" w:eastAsia="华文仿宋" w:hAnsi="华文仿宋"/>
          <w:szCs w:val="21"/>
        </w:rPr>
      </w:pPr>
      <w:r w:rsidRPr="00554206">
        <w:rPr>
          <w:rFonts w:ascii="华文仿宋" w:eastAsia="华文仿宋" w:hAnsi="华文仿宋" w:cs="宋体" w:hint="eastAsia"/>
          <w:szCs w:val="21"/>
        </w:rPr>
        <w:t>评选标准：</w:t>
      </w:r>
      <w:r w:rsidRPr="00554206">
        <w:rPr>
          <w:rFonts w:ascii="华文仿宋" w:eastAsia="华文仿宋" w:hAnsi="华文仿宋" w:cs="宋体" w:hint="eastAsia"/>
          <w:szCs w:val="21"/>
        </w:rPr>
        <w:br/>
        <w:t>（1）在社团体制建设、社员培训机制以及成员情感培养等方面成果显著；</w:t>
      </w:r>
      <w:r w:rsidRPr="00554206">
        <w:rPr>
          <w:rFonts w:ascii="华文仿宋" w:eastAsia="华文仿宋" w:hAnsi="华文仿宋" w:cs="宋体" w:hint="eastAsia"/>
          <w:szCs w:val="21"/>
        </w:rPr>
        <w:br/>
        <w:t>（2）社团内部建设成果极大地促进了社团整体发展和活动效果。</w:t>
      </w:r>
    </w:p>
    <w:p w:rsidR="00554206" w:rsidRPr="00554206" w:rsidRDefault="00554206" w:rsidP="00554206">
      <w:pPr>
        <w:pStyle w:val="a3"/>
        <w:numPr>
          <w:ilvl w:val="0"/>
          <w:numId w:val="4"/>
        </w:numPr>
        <w:ind w:firstLineChars="0"/>
        <w:rPr>
          <w:rFonts w:ascii="华文仿宋" w:eastAsia="华文仿宋" w:hAnsi="华文仿宋"/>
          <w:szCs w:val="21"/>
        </w:rPr>
      </w:pPr>
      <w:r w:rsidRPr="00554206">
        <w:rPr>
          <w:rFonts w:ascii="华文仿宋" w:eastAsia="华文仿宋" w:hAnsi="华文仿宋" w:cs="宋体" w:hint="eastAsia"/>
          <w:szCs w:val="21"/>
        </w:rPr>
        <w:t>魅力无边奖——面向所有社团</w:t>
      </w:r>
    </w:p>
    <w:p w:rsidR="00554206" w:rsidRPr="00554206" w:rsidRDefault="00554206" w:rsidP="00554206">
      <w:pPr>
        <w:pStyle w:val="a3"/>
        <w:ind w:left="2520" w:firstLineChars="0" w:firstLine="0"/>
        <w:rPr>
          <w:rFonts w:ascii="华文仿宋" w:eastAsia="华文仿宋" w:hAnsi="华文仿宋"/>
          <w:szCs w:val="21"/>
        </w:rPr>
      </w:pPr>
      <w:r w:rsidRPr="00554206">
        <w:rPr>
          <w:rFonts w:ascii="华文仿宋" w:eastAsia="华文仿宋" w:hAnsi="华文仿宋" w:cs="宋体" w:hint="eastAsia"/>
          <w:szCs w:val="21"/>
        </w:rPr>
        <w:t>评选标准：</w:t>
      </w:r>
      <w:r w:rsidRPr="00554206">
        <w:rPr>
          <w:rFonts w:ascii="华文仿宋" w:eastAsia="华文仿宋" w:hAnsi="华文仿宋" w:cs="宋体" w:hint="eastAsia"/>
          <w:szCs w:val="21"/>
        </w:rPr>
        <w:br/>
        <w:t>（1）积极与其他社团合作，活跃于各种活动如迎新晚会、毕业晚会等，促进了校内及校外不同社团之间的交流与了解；</w:t>
      </w:r>
      <w:r w:rsidRPr="00554206">
        <w:rPr>
          <w:rFonts w:ascii="华文仿宋" w:eastAsia="华文仿宋" w:hAnsi="华文仿宋" w:cs="宋体" w:hint="eastAsia"/>
          <w:szCs w:val="21"/>
        </w:rPr>
        <w:br/>
        <w:t>（2）积极配合学校及其他组织工作，受到广大师生的一致好评。在校园文化建设方面做出了突出贡献。</w:t>
      </w:r>
    </w:p>
    <w:p w:rsidR="00554206" w:rsidRPr="00554206" w:rsidRDefault="00554206" w:rsidP="00554206">
      <w:pPr>
        <w:pStyle w:val="a3"/>
        <w:numPr>
          <w:ilvl w:val="0"/>
          <w:numId w:val="4"/>
        </w:numPr>
        <w:ind w:firstLineChars="0"/>
        <w:rPr>
          <w:rFonts w:ascii="华文仿宋" w:eastAsia="华文仿宋" w:hAnsi="华文仿宋"/>
          <w:szCs w:val="21"/>
        </w:rPr>
      </w:pPr>
      <w:r w:rsidRPr="00554206">
        <w:rPr>
          <w:rFonts w:ascii="华文仿宋" w:eastAsia="华文仿宋" w:hAnsi="华文仿宋" w:cs="宋体" w:hint="eastAsia"/>
          <w:szCs w:val="21"/>
        </w:rPr>
        <w:t>学海泛舟奖——面向所有社团</w:t>
      </w:r>
    </w:p>
    <w:p w:rsidR="00554206" w:rsidRPr="00554206" w:rsidRDefault="00554206" w:rsidP="00554206">
      <w:pPr>
        <w:pStyle w:val="a3"/>
        <w:ind w:left="2520" w:firstLineChars="0" w:firstLine="0"/>
        <w:rPr>
          <w:rFonts w:ascii="华文仿宋" w:eastAsia="华文仿宋" w:hAnsi="华文仿宋" w:cs="宋体"/>
          <w:szCs w:val="21"/>
        </w:rPr>
      </w:pPr>
      <w:r w:rsidRPr="00554206">
        <w:rPr>
          <w:rFonts w:ascii="华文仿宋" w:eastAsia="华文仿宋" w:hAnsi="华文仿宋" w:cs="宋体" w:hint="eastAsia"/>
          <w:szCs w:val="21"/>
        </w:rPr>
        <w:t>评选标准：</w:t>
      </w:r>
      <w:r w:rsidRPr="00554206">
        <w:rPr>
          <w:rFonts w:ascii="华文仿宋" w:eastAsia="华文仿宋" w:hAnsi="华文仿宋" w:cs="宋体" w:hint="eastAsia"/>
          <w:szCs w:val="21"/>
        </w:rPr>
        <w:br/>
        <w:t>（1）社团</w:t>
      </w:r>
      <w:proofErr w:type="gramStart"/>
      <w:r w:rsidRPr="00554206">
        <w:rPr>
          <w:rFonts w:ascii="华文仿宋" w:eastAsia="华文仿宋" w:hAnsi="华文仿宋" w:cs="宋体" w:hint="eastAsia"/>
          <w:szCs w:val="21"/>
        </w:rPr>
        <w:t>内学术</w:t>
      </w:r>
      <w:proofErr w:type="gramEnd"/>
      <w:r w:rsidRPr="00554206">
        <w:rPr>
          <w:rFonts w:ascii="华文仿宋" w:eastAsia="华文仿宋" w:hAnsi="华文仿宋" w:cs="宋体" w:hint="eastAsia"/>
          <w:szCs w:val="21"/>
        </w:rPr>
        <w:t>氛围浓厚，社团注重提升成员的专项能力。</w:t>
      </w:r>
      <w:r w:rsidRPr="00554206">
        <w:rPr>
          <w:rFonts w:ascii="华文仿宋" w:eastAsia="华文仿宋" w:hAnsi="华文仿宋" w:cs="宋体" w:hint="eastAsia"/>
          <w:szCs w:val="21"/>
        </w:rPr>
        <w:br/>
        <w:t>（2）举办过一次（含一次）以上在全校范围内较有影响的科普或学术活动，社团成员应有一定量的学术成果。</w:t>
      </w:r>
    </w:p>
    <w:p w:rsidR="00554206" w:rsidRPr="00554206" w:rsidRDefault="00554206" w:rsidP="00554206">
      <w:pPr>
        <w:pStyle w:val="a3"/>
        <w:numPr>
          <w:ilvl w:val="0"/>
          <w:numId w:val="4"/>
        </w:numPr>
        <w:ind w:firstLineChars="0"/>
        <w:rPr>
          <w:rFonts w:ascii="华文仿宋" w:eastAsia="华文仿宋" w:hAnsi="华文仿宋" w:cs="宋体"/>
          <w:szCs w:val="21"/>
        </w:rPr>
      </w:pPr>
      <w:r w:rsidRPr="00554206">
        <w:rPr>
          <w:rFonts w:ascii="华文仿宋" w:eastAsia="华文仿宋" w:hAnsi="华文仿宋" w:cs="宋体" w:hint="eastAsia"/>
          <w:szCs w:val="21"/>
        </w:rPr>
        <w:t>精品活动奖——面向所有社团</w:t>
      </w:r>
    </w:p>
    <w:p w:rsidR="00554206" w:rsidRPr="00554206" w:rsidRDefault="00554206" w:rsidP="00554206">
      <w:pPr>
        <w:pStyle w:val="a3"/>
        <w:ind w:left="2520" w:firstLineChars="0" w:firstLine="0"/>
        <w:rPr>
          <w:rFonts w:ascii="华文仿宋" w:eastAsia="华文仿宋" w:hAnsi="华文仿宋" w:cs="宋体"/>
          <w:szCs w:val="21"/>
        </w:rPr>
      </w:pPr>
      <w:r w:rsidRPr="00554206">
        <w:rPr>
          <w:rFonts w:ascii="华文仿宋" w:eastAsia="华文仿宋" w:hAnsi="华文仿宋" w:cs="宋体" w:hint="eastAsia"/>
          <w:szCs w:val="21"/>
        </w:rPr>
        <w:t>评选标准：</w:t>
      </w:r>
      <w:r w:rsidRPr="00554206">
        <w:rPr>
          <w:rFonts w:ascii="华文仿宋" w:eastAsia="华文仿宋" w:hAnsi="华文仿宋" w:cs="宋体" w:hint="eastAsia"/>
          <w:szCs w:val="21"/>
        </w:rPr>
        <w:br/>
        <w:t>努力筹办一项高质量精品活动的社团，其活动影响广泛；活动流畅有序筹划完备，口碑良好，活动新颖。</w:t>
      </w:r>
    </w:p>
    <w:p w:rsidR="00554206" w:rsidRPr="00554206" w:rsidRDefault="00554206" w:rsidP="00554206">
      <w:pPr>
        <w:pStyle w:val="a3"/>
        <w:numPr>
          <w:ilvl w:val="0"/>
          <w:numId w:val="4"/>
        </w:numPr>
        <w:ind w:firstLineChars="0"/>
        <w:rPr>
          <w:rFonts w:ascii="华文仿宋" w:eastAsia="华文仿宋" w:hAnsi="华文仿宋" w:cs="宋体"/>
          <w:szCs w:val="21"/>
        </w:rPr>
      </w:pPr>
      <w:r w:rsidRPr="00554206">
        <w:rPr>
          <w:rFonts w:ascii="华文仿宋" w:eastAsia="华文仿宋" w:hAnsi="华文仿宋" w:cs="宋体" w:hint="eastAsia"/>
          <w:szCs w:val="21"/>
        </w:rPr>
        <w:t>细水长流奖——主要面向成立五年以上的中小型社团</w:t>
      </w:r>
    </w:p>
    <w:p w:rsidR="00554206" w:rsidRDefault="00554206" w:rsidP="00B11E9A">
      <w:pPr>
        <w:pStyle w:val="a3"/>
        <w:ind w:left="2520" w:firstLineChars="0" w:firstLine="0"/>
        <w:rPr>
          <w:rFonts w:ascii="宋体" w:hAnsi="宋体" w:cs="宋体"/>
          <w:sz w:val="24"/>
        </w:rPr>
      </w:pPr>
      <w:r w:rsidRPr="00554206">
        <w:rPr>
          <w:rFonts w:ascii="华文仿宋" w:eastAsia="华文仿宋" w:hAnsi="华文仿宋" w:cs="宋体" w:hint="eastAsia"/>
          <w:szCs w:val="21"/>
        </w:rPr>
        <w:t>某些坚持举办活动的小</w:t>
      </w:r>
      <w:proofErr w:type="gramStart"/>
      <w:r w:rsidRPr="00554206">
        <w:rPr>
          <w:rFonts w:ascii="华文仿宋" w:eastAsia="华文仿宋" w:hAnsi="华文仿宋" w:cs="宋体" w:hint="eastAsia"/>
          <w:szCs w:val="21"/>
        </w:rPr>
        <w:t>众特色</w:t>
      </w:r>
      <w:proofErr w:type="gramEnd"/>
      <w:r w:rsidRPr="00554206">
        <w:rPr>
          <w:rFonts w:ascii="华文仿宋" w:eastAsia="华文仿宋" w:hAnsi="华文仿宋" w:cs="宋体" w:hint="eastAsia"/>
          <w:szCs w:val="21"/>
        </w:rPr>
        <w:t>社团，为兴趣爱好相同的同学提供交流平台和学习机会。</w:t>
      </w:r>
    </w:p>
    <w:p w:rsidR="00B11E9A" w:rsidRPr="00B11E9A" w:rsidRDefault="00B11E9A" w:rsidP="00B11E9A">
      <w:pPr>
        <w:pStyle w:val="a3"/>
        <w:numPr>
          <w:ilvl w:val="0"/>
          <w:numId w:val="2"/>
        </w:numPr>
        <w:ind w:firstLineChars="0"/>
        <w:rPr>
          <w:rFonts w:ascii="华文仿宋" w:eastAsia="华文仿宋" w:hAnsi="华文仿宋" w:cs="宋体"/>
          <w:sz w:val="28"/>
          <w:szCs w:val="28"/>
        </w:rPr>
      </w:pPr>
      <w:r w:rsidRPr="00B11E9A">
        <w:rPr>
          <w:rFonts w:ascii="华文仿宋" w:eastAsia="华文仿宋" w:hAnsi="华文仿宋" w:cs="宋体" w:hint="eastAsia"/>
          <w:sz w:val="28"/>
          <w:szCs w:val="28"/>
        </w:rPr>
        <w:t>五星级、四星级社团参评资格</w:t>
      </w:r>
    </w:p>
    <w:p w:rsidR="002F6FCF" w:rsidRDefault="00B11E9A" w:rsidP="002F6FCF">
      <w:pPr>
        <w:pStyle w:val="a3"/>
        <w:numPr>
          <w:ilvl w:val="0"/>
          <w:numId w:val="5"/>
        </w:numPr>
        <w:ind w:rightChars="100" w:right="210" w:firstLineChars="0"/>
        <w:rPr>
          <w:rFonts w:ascii="华文仿宋" w:eastAsia="华文仿宋" w:hAnsi="华文仿宋"/>
          <w:szCs w:val="21"/>
        </w:rPr>
      </w:pPr>
      <w:r w:rsidRPr="00B11E9A">
        <w:rPr>
          <w:rFonts w:ascii="华文仿宋" w:eastAsia="华文仿宋" w:hAnsi="华文仿宋" w:hint="eastAsia"/>
          <w:szCs w:val="21"/>
        </w:rPr>
        <w:t>社团成立满一年，成员数在</w:t>
      </w:r>
      <w:r w:rsidR="002F6FCF">
        <w:rPr>
          <w:rFonts w:ascii="华文仿宋" w:eastAsia="华文仿宋" w:hAnsi="华文仿宋" w:hint="eastAsia"/>
          <w:szCs w:val="21"/>
        </w:rPr>
        <w:t>2</w:t>
      </w:r>
      <w:r w:rsidRPr="00B11E9A">
        <w:rPr>
          <w:rFonts w:ascii="华文仿宋" w:eastAsia="华文仿宋" w:hAnsi="华文仿宋"/>
          <w:szCs w:val="21"/>
        </w:rPr>
        <w:t>0</w:t>
      </w:r>
      <w:r w:rsidRPr="00B11E9A">
        <w:rPr>
          <w:rFonts w:ascii="华文仿宋" w:eastAsia="华文仿宋" w:hAnsi="华文仿宋" w:hint="eastAsia"/>
          <w:szCs w:val="21"/>
        </w:rPr>
        <w:t>人</w:t>
      </w:r>
      <w:r w:rsidR="002F6FCF">
        <w:rPr>
          <w:rFonts w:ascii="华文仿宋" w:eastAsia="华文仿宋" w:hAnsi="华文仿宋" w:hint="eastAsia"/>
          <w:szCs w:val="21"/>
        </w:rPr>
        <w:t>及</w:t>
      </w:r>
      <w:r w:rsidRPr="00B11E9A">
        <w:rPr>
          <w:rFonts w:ascii="华文仿宋" w:eastAsia="华文仿宋" w:hAnsi="华文仿宋" w:hint="eastAsia"/>
          <w:szCs w:val="21"/>
        </w:rPr>
        <w:t>以上，学年举办活动数在</w:t>
      </w:r>
      <w:r w:rsidRPr="00B11E9A">
        <w:rPr>
          <w:rFonts w:ascii="华文仿宋" w:eastAsia="华文仿宋" w:hAnsi="华文仿宋"/>
          <w:szCs w:val="21"/>
        </w:rPr>
        <w:t>3</w:t>
      </w:r>
      <w:r w:rsidR="002F6FCF">
        <w:rPr>
          <w:rFonts w:ascii="华文仿宋" w:eastAsia="华文仿宋" w:hAnsi="华文仿宋" w:hint="eastAsia"/>
          <w:szCs w:val="21"/>
        </w:rPr>
        <w:t>次以上</w:t>
      </w:r>
      <w:r w:rsidR="002F6FCF">
        <w:t>，</w:t>
      </w:r>
      <w:r w:rsidR="002F6FCF" w:rsidRPr="002F6FCF">
        <w:rPr>
          <w:rFonts w:ascii="华文仿宋" w:eastAsia="华文仿宋" w:hAnsi="华文仿宋"/>
        </w:rPr>
        <w:t>且每学期至少举办一次校级活动（活动申请、宣传审核、新闻发布、总结报告、监察报告）和两次社团内部活动</w:t>
      </w:r>
      <w:r w:rsidR="002F6FCF">
        <w:rPr>
          <w:rFonts w:ascii="华文仿宋" w:eastAsia="华文仿宋" w:hAnsi="华文仿宋" w:hint="eastAsia"/>
          <w:szCs w:val="21"/>
        </w:rPr>
        <w:t>；</w:t>
      </w:r>
    </w:p>
    <w:p w:rsidR="002F6FCF" w:rsidRDefault="002F6FCF" w:rsidP="002F6FCF">
      <w:pPr>
        <w:pStyle w:val="a3"/>
        <w:numPr>
          <w:ilvl w:val="0"/>
          <w:numId w:val="5"/>
        </w:numPr>
        <w:ind w:rightChars="100" w:right="210" w:firstLineChars="0"/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社团负责人平均学分</w:t>
      </w:r>
      <w:proofErr w:type="gramStart"/>
      <w:r>
        <w:rPr>
          <w:rFonts w:ascii="华文仿宋" w:eastAsia="华文仿宋" w:hAnsi="华文仿宋" w:hint="eastAsia"/>
          <w:szCs w:val="21"/>
        </w:rPr>
        <w:t>绩</w:t>
      </w:r>
      <w:proofErr w:type="gramEnd"/>
      <w:r>
        <w:rPr>
          <w:rFonts w:ascii="华文仿宋" w:eastAsia="华文仿宋" w:hAnsi="华文仿宋" w:hint="eastAsia"/>
          <w:szCs w:val="21"/>
        </w:rPr>
        <w:t>排名在前50%以内，志愿服务类社团负责人应为中共党员；</w:t>
      </w:r>
    </w:p>
    <w:p w:rsidR="002F6FCF" w:rsidRPr="00B11E9A" w:rsidRDefault="002F6FCF" w:rsidP="002F6FCF">
      <w:pPr>
        <w:pStyle w:val="a3"/>
        <w:numPr>
          <w:ilvl w:val="0"/>
          <w:numId w:val="5"/>
        </w:numPr>
        <w:ind w:rightChars="100" w:right="210" w:firstLineChars="0"/>
        <w:rPr>
          <w:rFonts w:ascii="华文仿宋" w:eastAsia="华文仿宋" w:hAnsi="华文仿宋"/>
          <w:szCs w:val="21"/>
        </w:rPr>
      </w:pPr>
      <w:r w:rsidRPr="00B11E9A">
        <w:rPr>
          <w:rFonts w:ascii="华文仿宋" w:eastAsia="华文仿宋" w:hAnsi="华文仿宋" w:hint="eastAsia"/>
          <w:szCs w:val="21"/>
        </w:rPr>
        <w:t>社团组织机构健全、工作制度完善，每年有工作计划、工作总结、活动材料齐全（包括活动申请表上交情况，社团工作手册使用的情况等）；</w:t>
      </w:r>
    </w:p>
    <w:p w:rsidR="002F6FCF" w:rsidRPr="00B11E9A" w:rsidRDefault="002F6FCF" w:rsidP="002F6FCF">
      <w:pPr>
        <w:pStyle w:val="a3"/>
        <w:numPr>
          <w:ilvl w:val="0"/>
          <w:numId w:val="5"/>
        </w:numPr>
        <w:ind w:rightChars="100" w:right="210" w:firstLineChars="0"/>
        <w:rPr>
          <w:rFonts w:ascii="华文仿宋" w:eastAsia="华文仿宋" w:hAnsi="华文仿宋"/>
          <w:szCs w:val="21"/>
        </w:rPr>
      </w:pPr>
      <w:r w:rsidRPr="00B11E9A">
        <w:rPr>
          <w:rFonts w:ascii="华文仿宋" w:eastAsia="华文仿宋" w:hAnsi="华文仿宋" w:hint="eastAsia"/>
          <w:szCs w:val="21"/>
        </w:rPr>
        <w:t>社团积极开展校内外活动，主题创意新颖，内容丰富健康，形式活泼多样，宣传工作及时到位，活动受到广大师生好评，在校内外影响较大；</w:t>
      </w:r>
      <w:r w:rsidRPr="00B11E9A">
        <w:rPr>
          <w:rFonts w:ascii="华文仿宋" w:eastAsia="华文仿宋" w:hAnsi="华文仿宋"/>
          <w:szCs w:val="21"/>
        </w:rPr>
        <w:t xml:space="preserve"> </w:t>
      </w:r>
    </w:p>
    <w:p w:rsidR="002F6FCF" w:rsidRDefault="002F6FCF" w:rsidP="002F6FCF">
      <w:pPr>
        <w:pStyle w:val="a3"/>
        <w:numPr>
          <w:ilvl w:val="0"/>
          <w:numId w:val="5"/>
        </w:numPr>
        <w:ind w:rightChars="100" w:right="210" w:firstLineChars="0"/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年审材料合格，</w:t>
      </w:r>
      <w:r w:rsidRPr="00B11E9A">
        <w:rPr>
          <w:rFonts w:ascii="华文仿宋" w:eastAsia="华文仿宋" w:hAnsi="华文仿宋" w:hint="eastAsia"/>
          <w:szCs w:val="21"/>
        </w:rPr>
        <w:t>学生社团全年无违纪现象。</w:t>
      </w:r>
    </w:p>
    <w:p w:rsidR="002F6FCF" w:rsidRPr="00B11E9A" w:rsidRDefault="002F6FCF" w:rsidP="002F6FCF">
      <w:pPr>
        <w:pStyle w:val="a3"/>
        <w:ind w:left="1800" w:rightChars="100" w:right="210" w:firstLineChars="0" w:firstLine="0"/>
        <w:rPr>
          <w:rFonts w:ascii="华文仿宋" w:eastAsia="华文仿宋" w:hAnsi="华文仿宋"/>
          <w:szCs w:val="21"/>
        </w:rPr>
      </w:pPr>
    </w:p>
    <w:p w:rsidR="002F6FCF" w:rsidRPr="002F6FCF" w:rsidRDefault="002F6FCF" w:rsidP="002F6FCF">
      <w:pPr>
        <w:ind w:rightChars="100" w:right="210"/>
        <w:jc w:val="center"/>
        <w:rPr>
          <w:rFonts w:ascii="华文仿宋" w:eastAsia="华文仿宋" w:hAnsi="华文仿宋"/>
          <w:sz w:val="44"/>
          <w:szCs w:val="44"/>
        </w:rPr>
      </w:pPr>
    </w:p>
    <w:p w:rsidR="002F6FCF" w:rsidRPr="001E5590" w:rsidRDefault="002F6FCF" w:rsidP="002F6FCF">
      <w:pPr>
        <w:ind w:rightChars="100" w:right="210"/>
        <w:jc w:val="center"/>
        <w:rPr>
          <w:rFonts w:ascii="黑体" w:eastAsia="黑体" w:hAnsi="黑体"/>
          <w:sz w:val="44"/>
          <w:szCs w:val="44"/>
        </w:rPr>
      </w:pPr>
      <w:r w:rsidRPr="001E5590">
        <w:rPr>
          <w:rFonts w:ascii="黑体" w:eastAsia="黑体" w:hAnsi="黑体"/>
          <w:sz w:val="44"/>
          <w:szCs w:val="44"/>
        </w:rPr>
        <w:lastRenderedPageBreak/>
        <w:t>第三章</w:t>
      </w:r>
      <w:r w:rsidRPr="001E5590">
        <w:rPr>
          <w:rFonts w:ascii="黑体" w:eastAsia="黑体" w:hAnsi="黑体" w:hint="eastAsia"/>
          <w:sz w:val="44"/>
          <w:szCs w:val="44"/>
        </w:rPr>
        <w:t xml:space="preserve"> 星级社团初审</w:t>
      </w:r>
    </w:p>
    <w:p w:rsidR="001B609D" w:rsidRDefault="001B609D" w:rsidP="001B609D">
      <w:pPr>
        <w:ind w:rightChars="100" w:right="210"/>
        <w:rPr>
          <w:rFonts w:ascii="华文仿宋" w:eastAsia="华文仿宋" w:hAnsi="华文仿宋"/>
          <w:sz w:val="28"/>
          <w:szCs w:val="28"/>
        </w:rPr>
      </w:pPr>
      <w:r w:rsidRPr="001E5590">
        <w:rPr>
          <w:rFonts w:ascii="黑体" w:eastAsia="黑体" w:hAnsi="黑体" w:hint="eastAsia"/>
          <w:sz w:val="28"/>
          <w:szCs w:val="28"/>
        </w:rPr>
        <w:t xml:space="preserve">第六条 </w:t>
      </w:r>
      <w:r>
        <w:rPr>
          <w:rFonts w:ascii="华文仿宋" w:eastAsia="华文仿宋" w:hAnsi="华文仿宋" w:hint="eastAsia"/>
          <w:sz w:val="28"/>
          <w:szCs w:val="28"/>
        </w:rPr>
        <w:t xml:space="preserve"> 初审评选说明</w:t>
      </w:r>
    </w:p>
    <w:p w:rsidR="002925C4" w:rsidRDefault="002925C4" w:rsidP="001B609D">
      <w:pPr>
        <w:pStyle w:val="a3"/>
        <w:numPr>
          <w:ilvl w:val="0"/>
          <w:numId w:val="7"/>
        </w:numPr>
        <w:ind w:rightChars="100" w:right="210" w:firstLineChars="0"/>
        <w:rPr>
          <w:rFonts w:ascii="华文仿宋" w:eastAsia="华文仿宋" w:hAnsi="华文仿宋"/>
        </w:rPr>
      </w:pPr>
      <w:r>
        <w:rPr>
          <w:rFonts w:ascii="华文仿宋" w:eastAsia="华文仿宋" w:hAnsi="华文仿宋" w:hint="eastAsia"/>
        </w:rPr>
        <w:t>参评社团需提交的材料包括：</w:t>
      </w:r>
    </w:p>
    <w:p w:rsidR="002925C4" w:rsidRPr="002925C4" w:rsidRDefault="002925C4" w:rsidP="002925C4">
      <w:pPr>
        <w:ind w:rightChars="100" w:right="210" w:firstLineChars="900" w:firstLine="1890"/>
        <w:rPr>
          <w:rFonts w:ascii="华文仿宋" w:eastAsia="华文仿宋" w:hAnsi="华文仿宋" w:cs="宋体"/>
          <w:szCs w:val="21"/>
        </w:rPr>
      </w:pPr>
      <w:r>
        <w:rPr>
          <w:rFonts w:ascii="华文仿宋" w:eastAsia="华文仿宋" w:hAnsi="华文仿宋" w:cs="宋体" w:hint="eastAsia"/>
          <w:szCs w:val="21"/>
        </w:rPr>
        <w:t xml:space="preserve">【1】 </w:t>
      </w:r>
      <w:r w:rsidRPr="002925C4">
        <w:rPr>
          <w:rFonts w:ascii="华文仿宋" w:eastAsia="华文仿宋" w:hAnsi="华文仿宋" w:cs="宋体" w:hint="eastAsia"/>
          <w:szCs w:val="21"/>
        </w:rPr>
        <w:t>社团图标、社团简介；</w:t>
      </w:r>
    </w:p>
    <w:p w:rsidR="002925C4" w:rsidRPr="002925C4" w:rsidRDefault="002925C4" w:rsidP="002925C4">
      <w:pPr>
        <w:pStyle w:val="a6"/>
        <w:widowControl/>
        <w:spacing w:before="0" w:beforeAutospacing="0" w:after="0" w:afterAutospacing="0" w:line="360" w:lineRule="auto"/>
        <w:ind w:leftChars="900" w:left="2520" w:right="448" w:hangingChars="300" w:hanging="630"/>
        <w:rPr>
          <w:rFonts w:ascii="华文仿宋" w:eastAsia="华文仿宋" w:hAnsi="华文仿宋" w:cs="宋体"/>
          <w:color w:val="auto"/>
          <w:kern w:val="2"/>
          <w:sz w:val="21"/>
          <w:szCs w:val="21"/>
        </w:rPr>
      </w:pPr>
      <w:r>
        <w:rPr>
          <w:rFonts w:ascii="华文仿宋" w:eastAsia="华文仿宋" w:hAnsi="华文仿宋" w:cs="宋体" w:hint="eastAsia"/>
          <w:color w:val="auto"/>
          <w:kern w:val="2"/>
          <w:sz w:val="21"/>
          <w:szCs w:val="21"/>
        </w:rPr>
        <w:t xml:space="preserve">【2】 </w:t>
      </w:r>
      <w:r w:rsidRPr="002925C4">
        <w:rPr>
          <w:rFonts w:ascii="华文仿宋" w:eastAsia="华文仿宋" w:hAnsi="华文仿宋" w:cs="宋体" w:hint="eastAsia"/>
          <w:color w:val="auto"/>
          <w:kern w:val="2"/>
          <w:sz w:val="21"/>
          <w:szCs w:val="21"/>
        </w:rPr>
        <w:t>本年度办过的所有活动的活动清单（包括活动名称+活动时间+活动参与人+活动宣传及新闻）、活动视频及活动照片（包括宣传海报、现场照片等佐证材料）；书院社团以及图书馆等职能部处社团参照学生社团提交材料，提交本年度办的活动列表以及活动总结、活动视频和照片。</w:t>
      </w:r>
    </w:p>
    <w:p w:rsidR="002925C4" w:rsidRPr="002925C4" w:rsidRDefault="002925C4" w:rsidP="002925C4">
      <w:pPr>
        <w:ind w:rightChars="100" w:right="210" w:firstLineChars="900" w:firstLine="1890"/>
        <w:rPr>
          <w:rFonts w:ascii="华文仿宋" w:eastAsia="华文仿宋" w:hAnsi="华文仿宋"/>
          <w:szCs w:val="21"/>
        </w:rPr>
      </w:pPr>
      <w:r w:rsidRPr="002925C4">
        <w:rPr>
          <w:rFonts w:ascii="华文仿宋" w:eastAsia="华文仿宋" w:hAnsi="华文仿宋" w:cs="宋体" w:hint="eastAsia"/>
          <w:szCs w:val="21"/>
        </w:rPr>
        <w:t>【3】</w:t>
      </w:r>
      <w:r>
        <w:rPr>
          <w:rFonts w:ascii="华文仿宋" w:eastAsia="华文仿宋" w:hAnsi="华文仿宋" w:cs="宋体" w:hint="eastAsia"/>
          <w:szCs w:val="21"/>
        </w:rPr>
        <w:t xml:space="preserve"> </w:t>
      </w:r>
      <w:r w:rsidRPr="002925C4">
        <w:rPr>
          <w:rFonts w:ascii="华文仿宋" w:eastAsia="华文仿宋" w:hAnsi="华文仿宋" w:cs="宋体" w:hint="eastAsia"/>
          <w:szCs w:val="21"/>
        </w:rPr>
        <w:t>评比含星级</w:t>
      </w:r>
      <w:r w:rsidRPr="0092779C">
        <w:rPr>
          <w:rFonts w:ascii="华文仿宋" w:eastAsia="华文仿宋" w:hAnsi="华文仿宋" w:cs="宋体" w:hint="eastAsia"/>
          <w:szCs w:val="21"/>
        </w:rPr>
        <w:t>指导教师</w:t>
      </w:r>
      <w:r w:rsidRPr="002925C4">
        <w:rPr>
          <w:rFonts w:ascii="华文仿宋" w:eastAsia="华文仿宋" w:hAnsi="华文仿宋" w:cs="宋体" w:hint="eastAsia"/>
          <w:szCs w:val="21"/>
        </w:rPr>
        <w:t>奖项，各社团指导教师可积极参评。</w:t>
      </w:r>
    </w:p>
    <w:p w:rsidR="001B609D" w:rsidRPr="001B609D" w:rsidRDefault="001B609D" w:rsidP="002925C4">
      <w:pPr>
        <w:pStyle w:val="a3"/>
        <w:ind w:left="1836" w:rightChars="100" w:right="210" w:firstLineChars="0" w:firstLine="0"/>
        <w:rPr>
          <w:rFonts w:ascii="华文仿宋" w:eastAsia="华文仿宋" w:hAnsi="华文仿宋"/>
        </w:rPr>
      </w:pPr>
      <w:r w:rsidRPr="001B609D">
        <w:rPr>
          <w:rFonts w:ascii="华文仿宋" w:eastAsia="华文仿宋" w:hAnsi="华文仿宋"/>
        </w:rPr>
        <w:t>未按时提交评比材料视为放弃评选。</w:t>
      </w:r>
    </w:p>
    <w:p w:rsidR="001B609D" w:rsidRPr="001B609D" w:rsidRDefault="001B609D" w:rsidP="001B609D">
      <w:pPr>
        <w:pStyle w:val="a3"/>
        <w:numPr>
          <w:ilvl w:val="0"/>
          <w:numId w:val="7"/>
        </w:numPr>
        <w:ind w:rightChars="100" w:right="210" w:firstLineChars="0"/>
        <w:rPr>
          <w:rFonts w:ascii="华文仿宋" w:eastAsia="华文仿宋" w:hAnsi="华文仿宋"/>
          <w:szCs w:val="21"/>
        </w:rPr>
      </w:pPr>
      <w:r w:rsidRPr="001B609D">
        <w:rPr>
          <w:rFonts w:ascii="华文仿宋" w:eastAsia="华文仿宋" w:hAnsi="华文仿宋"/>
        </w:rPr>
        <w:t xml:space="preserve">社团内部成员未严格落实进入和退出机制，社团成员混乱、组织建 设不清晰的社团不得参评，并进行为期 3—6 </w:t>
      </w:r>
      <w:proofErr w:type="gramStart"/>
      <w:r w:rsidRPr="001B609D">
        <w:rPr>
          <w:rFonts w:ascii="华文仿宋" w:eastAsia="华文仿宋" w:hAnsi="华文仿宋"/>
        </w:rPr>
        <w:t>个</w:t>
      </w:r>
      <w:proofErr w:type="gramEnd"/>
      <w:r w:rsidRPr="001B609D">
        <w:rPr>
          <w:rFonts w:ascii="华文仿宋" w:eastAsia="华文仿宋" w:hAnsi="华文仿宋"/>
        </w:rPr>
        <w:t>月的整改。</w:t>
      </w:r>
    </w:p>
    <w:p w:rsidR="001B609D" w:rsidRPr="001B609D" w:rsidRDefault="001B609D" w:rsidP="001B609D">
      <w:pPr>
        <w:pStyle w:val="a3"/>
        <w:numPr>
          <w:ilvl w:val="0"/>
          <w:numId w:val="7"/>
        </w:numPr>
        <w:ind w:rightChars="100" w:right="210" w:firstLineChars="0"/>
        <w:rPr>
          <w:rFonts w:ascii="华文仿宋" w:eastAsia="华文仿宋" w:hAnsi="华文仿宋"/>
          <w:szCs w:val="21"/>
        </w:rPr>
      </w:pPr>
      <w:r w:rsidRPr="001B609D">
        <w:rPr>
          <w:rFonts w:ascii="华文仿宋" w:eastAsia="华文仿宋" w:hAnsi="华文仿宋"/>
        </w:rPr>
        <w:t>社团内部成员有严重违规违纪行为的，取消本社团年度所有评奖评 优的活动。</w:t>
      </w:r>
    </w:p>
    <w:p w:rsidR="001B609D" w:rsidRPr="001B609D" w:rsidRDefault="001B609D" w:rsidP="001B609D">
      <w:pPr>
        <w:pStyle w:val="a3"/>
        <w:numPr>
          <w:ilvl w:val="0"/>
          <w:numId w:val="7"/>
        </w:numPr>
        <w:ind w:rightChars="100" w:right="210" w:firstLineChars="0"/>
        <w:rPr>
          <w:rFonts w:ascii="华文仿宋" w:eastAsia="华文仿宋" w:hAnsi="华文仿宋"/>
          <w:szCs w:val="21"/>
        </w:rPr>
      </w:pPr>
      <w:r w:rsidRPr="001B609D">
        <w:rPr>
          <w:rFonts w:ascii="华文仿宋" w:eastAsia="华文仿宋" w:hAnsi="华文仿宋"/>
        </w:rPr>
        <w:t>所有参评的内容：社团活动材料、社团组织建设、财务情况以及社 团获奖情况</w:t>
      </w:r>
      <w:proofErr w:type="gramStart"/>
      <w:r w:rsidRPr="001B609D">
        <w:rPr>
          <w:rFonts w:ascii="华文仿宋" w:eastAsia="华文仿宋" w:hAnsi="华文仿宋"/>
        </w:rPr>
        <w:t>等应皆为</w:t>
      </w:r>
      <w:proofErr w:type="gramEnd"/>
      <w:r w:rsidRPr="001B609D">
        <w:rPr>
          <w:rFonts w:ascii="华文仿宋" w:eastAsia="华文仿宋" w:hAnsi="华文仿宋"/>
        </w:rPr>
        <w:t>本年度社团的成果。</w:t>
      </w:r>
    </w:p>
    <w:p w:rsidR="001B609D" w:rsidRDefault="001B609D" w:rsidP="001B609D">
      <w:pPr>
        <w:ind w:rightChars="100" w:right="210"/>
        <w:rPr>
          <w:rFonts w:ascii="华文仿宋" w:eastAsia="华文仿宋" w:hAnsi="华文仿宋"/>
          <w:sz w:val="28"/>
          <w:szCs w:val="28"/>
        </w:rPr>
      </w:pPr>
      <w:r w:rsidRPr="001E5590">
        <w:rPr>
          <w:rFonts w:ascii="黑体" w:eastAsia="黑体" w:hAnsi="黑体" w:hint="eastAsia"/>
          <w:sz w:val="28"/>
          <w:szCs w:val="28"/>
        </w:rPr>
        <w:t>第七条</w:t>
      </w:r>
      <w:r>
        <w:rPr>
          <w:rFonts w:ascii="华文仿宋" w:eastAsia="华文仿宋" w:hAnsi="华文仿宋" w:hint="eastAsia"/>
          <w:sz w:val="28"/>
          <w:szCs w:val="28"/>
        </w:rPr>
        <w:t xml:space="preserve"> </w:t>
      </w:r>
      <w:r w:rsidRPr="001B609D">
        <w:rPr>
          <w:rFonts w:ascii="华文仿宋" w:eastAsia="华文仿宋" w:hAnsi="华文仿宋" w:hint="eastAsia"/>
          <w:sz w:val="28"/>
          <w:szCs w:val="28"/>
        </w:rPr>
        <w:t>初审具体考核指标</w:t>
      </w:r>
    </w:p>
    <w:p w:rsidR="001B609D" w:rsidRDefault="001B609D" w:rsidP="001B609D">
      <w:pPr>
        <w:pStyle w:val="a3"/>
        <w:numPr>
          <w:ilvl w:val="0"/>
          <w:numId w:val="9"/>
        </w:numPr>
        <w:ind w:rightChars="100" w:right="210" w:firstLineChars="0"/>
        <w:rPr>
          <w:rFonts w:ascii="华文仿宋" w:eastAsia="华文仿宋" w:hAnsi="华文仿宋"/>
          <w:sz w:val="28"/>
          <w:szCs w:val="28"/>
        </w:rPr>
      </w:pPr>
      <w:r w:rsidRPr="001B609D">
        <w:rPr>
          <w:rFonts w:ascii="华文仿宋" w:eastAsia="华文仿宋" w:hAnsi="华文仿宋" w:hint="eastAsia"/>
          <w:sz w:val="28"/>
          <w:szCs w:val="28"/>
        </w:rPr>
        <w:t>日常管理分（</w:t>
      </w:r>
      <w:r w:rsidR="00D7578D">
        <w:rPr>
          <w:rFonts w:ascii="华文仿宋" w:eastAsia="华文仿宋" w:hAnsi="华文仿宋" w:hint="eastAsia"/>
          <w:sz w:val="28"/>
          <w:szCs w:val="28"/>
        </w:rPr>
        <w:t>50分</w:t>
      </w:r>
      <w:r w:rsidRPr="001B609D">
        <w:rPr>
          <w:rFonts w:ascii="华文仿宋" w:eastAsia="华文仿宋" w:hAnsi="华文仿宋" w:hint="eastAsia"/>
          <w:sz w:val="28"/>
          <w:szCs w:val="28"/>
        </w:rPr>
        <w:t>）</w:t>
      </w:r>
    </w:p>
    <w:p w:rsidR="00D7578D" w:rsidRPr="00D7578D" w:rsidRDefault="00E31FC7" w:rsidP="00D7578D">
      <w:pPr>
        <w:pStyle w:val="a3"/>
        <w:ind w:left="1480" w:rightChars="100" w:right="210" w:firstLineChars="0" w:firstLine="0"/>
        <w:rPr>
          <w:rFonts w:ascii="华文仿宋" w:eastAsia="华文仿宋" w:hAnsi="华文仿宋"/>
        </w:rPr>
      </w:pPr>
      <w:r>
        <w:rPr>
          <w:rFonts w:ascii="华文仿宋" w:eastAsia="华文仿宋" w:hAnsi="华文仿宋"/>
        </w:rPr>
        <w:t>社团管理中心根据社团一年的综合表现（包括配合</w:t>
      </w:r>
      <w:bookmarkStart w:id="0" w:name="_GoBack"/>
      <w:bookmarkEnd w:id="0"/>
      <w:r w:rsidR="00017A8C">
        <w:rPr>
          <w:rFonts w:ascii="华文仿宋" w:eastAsia="华文仿宋" w:hAnsi="华文仿宋"/>
        </w:rPr>
        <w:t>中心</w:t>
      </w:r>
      <w:r w:rsidR="00D7578D" w:rsidRPr="00D7578D">
        <w:rPr>
          <w:rFonts w:ascii="华文仿宋" w:eastAsia="华文仿宋" w:hAnsi="华文仿宋"/>
        </w:rPr>
        <w:t>工作情况、</w:t>
      </w:r>
      <w:r w:rsidR="00916250">
        <w:rPr>
          <w:rFonts w:ascii="华文仿宋" w:eastAsia="华文仿宋" w:hAnsi="华文仿宋"/>
        </w:rPr>
        <w:t>社团活动效果、年度影响力、材料完整度等）、评比材料等</w:t>
      </w:r>
      <w:r w:rsidR="00F64A0B">
        <w:rPr>
          <w:rFonts w:ascii="华文仿宋" w:eastAsia="华文仿宋" w:hAnsi="华文仿宋"/>
        </w:rPr>
        <w:t>情况，进行加分和扣分，具体量化标准见附件。</w:t>
      </w:r>
    </w:p>
    <w:p w:rsidR="001B609D" w:rsidRDefault="00D7578D" w:rsidP="001B609D">
      <w:pPr>
        <w:pStyle w:val="a3"/>
        <w:numPr>
          <w:ilvl w:val="0"/>
          <w:numId w:val="9"/>
        </w:numPr>
        <w:ind w:rightChars="100" w:right="210" w:firstLineChars="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/>
          <w:sz w:val="28"/>
          <w:szCs w:val="28"/>
        </w:rPr>
        <w:t>年审材料（</w:t>
      </w:r>
      <w:r>
        <w:rPr>
          <w:rFonts w:ascii="华文仿宋" w:eastAsia="华文仿宋" w:hAnsi="华文仿宋" w:hint="eastAsia"/>
          <w:sz w:val="28"/>
          <w:szCs w:val="28"/>
        </w:rPr>
        <w:t>1</w:t>
      </w:r>
      <w:r w:rsidR="006E71D4">
        <w:rPr>
          <w:rFonts w:ascii="华文仿宋" w:eastAsia="华文仿宋" w:hAnsi="华文仿宋" w:hint="eastAsia"/>
          <w:sz w:val="28"/>
          <w:szCs w:val="28"/>
        </w:rPr>
        <w:t>5</w:t>
      </w:r>
      <w:r>
        <w:rPr>
          <w:rFonts w:ascii="华文仿宋" w:eastAsia="华文仿宋" w:hAnsi="华文仿宋" w:hint="eastAsia"/>
          <w:sz w:val="28"/>
          <w:szCs w:val="28"/>
        </w:rPr>
        <w:t>分</w:t>
      </w:r>
      <w:r>
        <w:rPr>
          <w:rFonts w:ascii="华文仿宋" w:eastAsia="华文仿宋" w:hAnsi="华文仿宋"/>
          <w:sz w:val="28"/>
          <w:szCs w:val="28"/>
        </w:rPr>
        <w:t>）</w:t>
      </w:r>
    </w:p>
    <w:p w:rsidR="00D7578D" w:rsidRDefault="00D7578D" w:rsidP="00D7578D">
      <w:pPr>
        <w:pStyle w:val="a3"/>
        <w:ind w:left="1480" w:rightChars="100" w:right="210" w:firstLineChars="0" w:firstLine="0"/>
        <w:rPr>
          <w:rFonts w:ascii="华文仿宋" w:eastAsia="华文仿宋" w:hAnsi="华文仿宋"/>
        </w:rPr>
      </w:pPr>
      <w:r w:rsidRPr="00D7578D">
        <w:rPr>
          <w:rFonts w:ascii="华文仿宋" w:eastAsia="华文仿宋" w:hAnsi="华文仿宋"/>
        </w:rPr>
        <w:t xml:space="preserve">未按时提交材料每次扣 </w:t>
      </w:r>
      <w:r w:rsidR="00DE0F55">
        <w:rPr>
          <w:rFonts w:ascii="华文仿宋" w:eastAsia="华文仿宋" w:hAnsi="华文仿宋" w:hint="eastAsia"/>
        </w:rPr>
        <w:t>3</w:t>
      </w:r>
      <w:r w:rsidRPr="00D7578D">
        <w:rPr>
          <w:rFonts w:ascii="华文仿宋" w:eastAsia="华文仿宋" w:hAnsi="华文仿宋"/>
        </w:rPr>
        <w:t>分；</w:t>
      </w:r>
      <w:r w:rsidR="00244A2A">
        <w:rPr>
          <w:rFonts w:ascii="华文仿宋" w:eastAsia="华文仿宋" w:hAnsi="华文仿宋"/>
        </w:rPr>
        <w:t>不提交或</w:t>
      </w:r>
      <w:r w:rsidRPr="00D7578D">
        <w:rPr>
          <w:rFonts w:ascii="华文仿宋" w:eastAsia="华文仿宋" w:hAnsi="华文仿宋"/>
        </w:rPr>
        <w:t>年审材料不合格的社团不可参评星级社团及社团单项奖。</w:t>
      </w:r>
    </w:p>
    <w:p w:rsidR="00D7578D" w:rsidRDefault="00D7578D" w:rsidP="00D7578D">
      <w:pPr>
        <w:pStyle w:val="a3"/>
        <w:numPr>
          <w:ilvl w:val="0"/>
          <w:numId w:val="9"/>
        </w:numPr>
        <w:ind w:rightChars="100" w:right="210" w:firstLineChars="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活动开展情况（</w:t>
      </w:r>
      <w:r w:rsidR="006E71D4">
        <w:rPr>
          <w:rFonts w:ascii="华文仿宋" w:eastAsia="华文仿宋" w:hAnsi="华文仿宋" w:hint="eastAsia"/>
          <w:sz w:val="28"/>
          <w:szCs w:val="28"/>
        </w:rPr>
        <w:t>35分</w:t>
      </w:r>
      <w:r>
        <w:rPr>
          <w:rFonts w:ascii="华文仿宋" w:eastAsia="华文仿宋" w:hAnsi="华文仿宋" w:hint="eastAsia"/>
          <w:sz w:val="28"/>
          <w:szCs w:val="28"/>
        </w:rPr>
        <w:t>）</w:t>
      </w:r>
    </w:p>
    <w:p w:rsidR="00D7578D" w:rsidRDefault="00D7578D" w:rsidP="00D7578D">
      <w:pPr>
        <w:pStyle w:val="a3"/>
        <w:numPr>
          <w:ilvl w:val="0"/>
          <w:numId w:val="12"/>
        </w:numPr>
        <w:ind w:rightChars="100" w:right="210" w:firstLineChars="0"/>
        <w:rPr>
          <w:rFonts w:ascii="华文仿宋" w:eastAsia="华文仿宋" w:hAnsi="华文仿宋"/>
        </w:rPr>
      </w:pPr>
      <w:r w:rsidRPr="00D7578D">
        <w:rPr>
          <w:rFonts w:ascii="华文仿宋" w:eastAsia="华文仿宋" w:hAnsi="华文仿宋"/>
        </w:rPr>
        <w:t>两次内部活动是否达标</w:t>
      </w:r>
      <w:r w:rsidR="006E71D4">
        <w:rPr>
          <w:rFonts w:ascii="华文仿宋" w:eastAsia="华文仿宋" w:hAnsi="华文仿宋"/>
        </w:rPr>
        <w:t>（</w:t>
      </w:r>
      <w:r w:rsidR="006E71D4">
        <w:rPr>
          <w:rFonts w:ascii="华文仿宋" w:eastAsia="华文仿宋" w:hAnsi="华文仿宋" w:hint="eastAsia"/>
        </w:rPr>
        <w:t>10分</w:t>
      </w:r>
      <w:r w:rsidR="006E71D4">
        <w:rPr>
          <w:rFonts w:ascii="华文仿宋" w:eastAsia="华文仿宋" w:hAnsi="华文仿宋"/>
        </w:rPr>
        <w:t>）</w:t>
      </w:r>
    </w:p>
    <w:p w:rsidR="00D7578D" w:rsidRPr="00D7578D" w:rsidRDefault="00D7578D" w:rsidP="00D7578D">
      <w:pPr>
        <w:pStyle w:val="a3"/>
        <w:numPr>
          <w:ilvl w:val="0"/>
          <w:numId w:val="12"/>
        </w:numPr>
        <w:ind w:rightChars="100" w:right="210" w:firstLineChars="0"/>
        <w:rPr>
          <w:rFonts w:ascii="华文仿宋" w:eastAsia="华文仿宋" w:hAnsi="华文仿宋"/>
          <w:szCs w:val="21"/>
        </w:rPr>
      </w:pPr>
      <w:r w:rsidRPr="00D7578D">
        <w:rPr>
          <w:rFonts w:ascii="华文仿宋" w:eastAsia="华文仿宋" w:hAnsi="华文仿宋"/>
        </w:rPr>
        <w:t>精品活动（一般为项目化活动）（20</w:t>
      </w:r>
      <w:r w:rsidR="006E71D4">
        <w:rPr>
          <w:rFonts w:ascii="华文仿宋" w:eastAsia="华文仿宋" w:hAnsi="华文仿宋"/>
        </w:rPr>
        <w:t>分</w:t>
      </w:r>
      <w:r w:rsidRPr="00D7578D">
        <w:rPr>
          <w:rFonts w:ascii="华文仿宋" w:eastAsia="华文仿宋" w:hAnsi="华文仿宋"/>
        </w:rPr>
        <w:t xml:space="preserve">）：活动申请表、宣传审核、 </w:t>
      </w:r>
      <w:r w:rsidR="002F49FC">
        <w:rPr>
          <w:rFonts w:ascii="华文仿宋" w:eastAsia="华文仿宋" w:hAnsi="华文仿宋"/>
        </w:rPr>
        <w:t>新闻发布、监察报告各占</w:t>
      </w:r>
      <w:r w:rsidR="006E71D4">
        <w:rPr>
          <w:rFonts w:ascii="华文仿宋" w:eastAsia="华文仿宋" w:hAnsi="华文仿宋" w:hint="eastAsia"/>
        </w:rPr>
        <w:t>5</w:t>
      </w:r>
      <w:r w:rsidRPr="00D7578D">
        <w:rPr>
          <w:rFonts w:ascii="华文仿宋" w:eastAsia="华文仿宋" w:hAnsi="华文仿宋"/>
        </w:rPr>
        <w:t>分。校外的活动（无法进行现场监察）为活动申请表、宣传审核</w:t>
      </w:r>
      <w:r w:rsidR="002F49FC">
        <w:rPr>
          <w:rFonts w:ascii="华文仿宋" w:eastAsia="华文仿宋" w:hAnsi="华文仿宋"/>
        </w:rPr>
        <w:t>各占</w:t>
      </w:r>
      <w:r w:rsidR="002F49FC">
        <w:rPr>
          <w:rFonts w:ascii="华文仿宋" w:eastAsia="华文仿宋" w:hAnsi="华文仿宋" w:hint="eastAsia"/>
        </w:rPr>
        <w:t>7分，</w:t>
      </w:r>
      <w:r w:rsidR="002F49FC">
        <w:rPr>
          <w:rFonts w:ascii="华文仿宋" w:eastAsia="华文仿宋" w:hAnsi="华文仿宋"/>
        </w:rPr>
        <w:t>新闻</w:t>
      </w:r>
      <w:proofErr w:type="gramStart"/>
      <w:r w:rsidR="002F49FC">
        <w:rPr>
          <w:rFonts w:ascii="华文仿宋" w:eastAsia="华文仿宋" w:hAnsi="华文仿宋"/>
        </w:rPr>
        <w:t>发布</w:t>
      </w:r>
      <w:r w:rsidRPr="002F49FC">
        <w:rPr>
          <w:rFonts w:ascii="华文仿宋" w:eastAsia="华文仿宋" w:hAnsi="华文仿宋"/>
        </w:rPr>
        <w:t>占</w:t>
      </w:r>
      <w:proofErr w:type="gramEnd"/>
      <w:r w:rsidR="002F49FC">
        <w:rPr>
          <w:rFonts w:ascii="华文仿宋" w:eastAsia="华文仿宋" w:hAnsi="华文仿宋" w:hint="eastAsia"/>
        </w:rPr>
        <w:t>6</w:t>
      </w:r>
      <w:r w:rsidRPr="002F49FC">
        <w:rPr>
          <w:rFonts w:ascii="华文仿宋" w:eastAsia="华文仿宋" w:hAnsi="华文仿宋"/>
        </w:rPr>
        <w:t>分。</w:t>
      </w:r>
      <w:r w:rsidR="00DE0F55">
        <w:rPr>
          <w:rFonts w:ascii="华文仿宋" w:eastAsia="华文仿宋" w:hAnsi="华文仿宋"/>
        </w:rPr>
        <w:t>实验室或科创类社团可选择校级或以上竞赛作为精品活动，</w:t>
      </w:r>
      <w:r w:rsidR="001347D3">
        <w:rPr>
          <w:rFonts w:ascii="华文仿宋" w:eastAsia="华文仿宋" w:hAnsi="华文仿宋"/>
        </w:rPr>
        <w:t>获奖情况、新闻发布各占</w:t>
      </w:r>
      <w:r w:rsidR="001347D3">
        <w:rPr>
          <w:rFonts w:ascii="华文仿宋" w:eastAsia="华文仿宋" w:hAnsi="华文仿宋" w:hint="eastAsia"/>
        </w:rPr>
        <w:t>10分。</w:t>
      </w:r>
    </w:p>
    <w:p w:rsidR="00D7578D" w:rsidRPr="006E71D4" w:rsidRDefault="00D7578D" w:rsidP="00D7578D">
      <w:pPr>
        <w:pStyle w:val="a3"/>
        <w:numPr>
          <w:ilvl w:val="0"/>
          <w:numId w:val="12"/>
        </w:numPr>
        <w:ind w:rightChars="100" w:right="210" w:firstLineChars="0"/>
        <w:rPr>
          <w:rFonts w:ascii="华文仿宋" w:eastAsia="华文仿宋" w:hAnsi="华文仿宋"/>
          <w:szCs w:val="21"/>
        </w:rPr>
      </w:pPr>
      <w:r w:rsidRPr="00D7578D">
        <w:rPr>
          <w:rFonts w:ascii="华文仿宋" w:eastAsia="华文仿宋" w:hAnsi="华文仿宋"/>
        </w:rPr>
        <w:t>每有额外一次材料齐全、效果良好的校级活动，加 5 分。</w:t>
      </w:r>
    </w:p>
    <w:p w:rsidR="006E71D4" w:rsidRPr="006E71D4" w:rsidRDefault="006E71D4" w:rsidP="00F64A0B">
      <w:pPr>
        <w:ind w:leftChars="1005" w:left="2110" w:rightChars="100" w:right="210"/>
        <w:rPr>
          <w:rFonts w:ascii="华文仿宋" w:eastAsia="华文仿宋" w:hAnsi="华文仿宋"/>
        </w:rPr>
      </w:pPr>
      <w:r w:rsidRPr="006E71D4">
        <w:rPr>
          <w:rFonts w:ascii="华文仿宋" w:eastAsia="华文仿宋" w:hAnsi="华文仿宋"/>
        </w:rPr>
        <w:t xml:space="preserve">依据初审结果，前 15 名社团进入星级社团评比的展示环节；初审结果的 50%，计入星级社团评比的基础分。 </w:t>
      </w:r>
    </w:p>
    <w:p w:rsidR="006E71D4" w:rsidRPr="006E71D4" w:rsidRDefault="006E71D4" w:rsidP="006E71D4">
      <w:pPr>
        <w:ind w:left="1480" w:rightChars="100" w:right="210"/>
        <w:rPr>
          <w:rFonts w:ascii="华文仿宋" w:eastAsia="华文仿宋" w:hAnsi="华文仿宋"/>
          <w:szCs w:val="21"/>
        </w:rPr>
      </w:pPr>
      <w:r w:rsidRPr="006E71D4">
        <w:rPr>
          <w:rFonts w:ascii="华文仿宋" w:eastAsia="华文仿宋" w:hAnsi="华文仿宋"/>
        </w:rPr>
        <w:t>本细则自发布日实施，最终解释权归社团管理</w:t>
      </w:r>
      <w:r>
        <w:rPr>
          <w:rFonts w:ascii="华文仿宋" w:eastAsia="华文仿宋" w:hAnsi="华文仿宋"/>
        </w:rPr>
        <w:t>中心</w:t>
      </w:r>
      <w:r w:rsidRPr="006E71D4">
        <w:rPr>
          <w:rFonts w:ascii="华文仿宋" w:eastAsia="华文仿宋" w:hAnsi="华文仿宋"/>
        </w:rPr>
        <w:t>、校团委。</w:t>
      </w:r>
    </w:p>
    <w:p w:rsidR="006E71D4" w:rsidRDefault="006E71D4" w:rsidP="001B609D">
      <w:pPr>
        <w:pStyle w:val="a3"/>
        <w:ind w:left="1080" w:rightChars="100" w:right="210" w:firstLineChars="0" w:firstLine="0"/>
        <w:rPr>
          <w:rFonts w:ascii="华文仿宋" w:eastAsia="华文仿宋" w:hAnsi="华文仿宋"/>
          <w:szCs w:val="21"/>
        </w:rPr>
      </w:pPr>
    </w:p>
    <w:p w:rsidR="001B609D" w:rsidRPr="001E5590" w:rsidRDefault="006E71D4" w:rsidP="006E71D4">
      <w:pPr>
        <w:pStyle w:val="a3"/>
        <w:numPr>
          <w:ilvl w:val="0"/>
          <w:numId w:val="1"/>
        </w:numPr>
        <w:ind w:rightChars="100" w:right="210" w:firstLineChars="0"/>
        <w:jc w:val="center"/>
        <w:rPr>
          <w:rFonts w:ascii="黑体" w:eastAsia="黑体" w:hAnsi="黑体"/>
          <w:sz w:val="44"/>
          <w:szCs w:val="44"/>
        </w:rPr>
      </w:pPr>
      <w:r w:rsidRPr="001E5590">
        <w:rPr>
          <w:rFonts w:ascii="黑体" w:eastAsia="黑体" w:hAnsi="黑体" w:hint="eastAsia"/>
          <w:sz w:val="44"/>
          <w:szCs w:val="44"/>
        </w:rPr>
        <w:t>评定程序及评定规则</w:t>
      </w:r>
    </w:p>
    <w:p w:rsidR="006E71D4" w:rsidRDefault="006E71D4" w:rsidP="006E71D4">
      <w:pPr>
        <w:ind w:rightChars="100" w:right="210" w:firstLineChars="100" w:firstLine="280"/>
        <w:rPr>
          <w:rFonts w:ascii="华文仿宋" w:eastAsia="华文仿宋" w:hAnsi="华文仿宋"/>
          <w:sz w:val="28"/>
          <w:szCs w:val="28"/>
        </w:rPr>
      </w:pPr>
      <w:r w:rsidRPr="001E5590">
        <w:rPr>
          <w:rFonts w:ascii="黑体" w:eastAsia="黑体" w:hAnsi="黑体"/>
          <w:sz w:val="28"/>
          <w:szCs w:val="28"/>
        </w:rPr>
        <w:t>第八条</w:t>
      </w:r>
      <w:r>
        <w:rPr>
          <w:rFonts w:ascii="华文仿宋" w:eastAsia="华文仿宋" w:hAnsi="华文仿宋" w:hint="eastAsia"/>
          <w:sz w:val="28"/>
          <w:szCs w:val="28"/>
        </w:rPr>
        <w:t xml:space="preserve"> </w:t>
      </w:r>
      <w:r w:rsidR="00C82481">
        <w:rPr>
          <w:rFonts w:ascii="华文仿宋" w:eastAsia="华文仿宋" w:hAnsi="华文仿宋" w:hint="eastAsia"/>
          <w:sz w:val="28"/>
          <w:szCs w:val="28"/>
        </w:rPr>
        <w:t>星级社团评定程序：</w:t>
      </w:r>
      <w:r w:rsidR="0092779C">
        <w:rPr>
          <w:rFonts w:ascii="华文仿宋" w:eastAsia="华文仿宋" w:hAnsi="华文仿宋"/>
          <w:sz w:val="28"/>
          <w:szCs w:val="28"/>
        </w:rPr>
        <w:t xml:space="preserve"> </w:t>
      </w:r>
    </w:p>
    <w:p w:rsidR="001B609D" w:rsidRDefault="00D713B9" w:rsidP="00D713B9">
      <w:pPr>
        <w:pStyle w:val="a3"/>
        <w:numPr>
          <w:ilvl w:val="0"/>
          <w:numId w:val="15"/>
        </w:numPr>
        <w:ind w:rightChars="100" w:right="210" w:firstLineChars="0"/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/>
          <w:szCs w:val="21"/>
        </w:rPr>
        <w:t>社团负责人、指导老师由迎宾人员安排入场、签到；</w:t>
      </w:r>
    </w:p>
    <w:p w:rsidR="006667A5" w:rsidRDefault="006667A5" w:rsidP="00D713B9">
      <w:pPr>
        <w:pStyle w:val="a3"/>
        <w:numPr>
          <w:ilvl w:val="0"/>
          <w:numId w:val="15"/>
        </w:numPr>
        <w:ind w:rightChars="100" w:right="210" w:firstLineChars="0"/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星级指导教师颁奖；</w:t>
      </w:r>
    </w:p>
    <w:p w:rsidR="00D713B9" w:rsidRDefault="008F78FE" w:rsidP="00D713B9">
      <w:pPr>
        <w:pStyle w:val="a3"/>
        <w:numPr>
          <w:ilvl w:val="0"/>
          <w:numId w:val="15"/>
        </w:numPr>
        <w:ind w:rightChars="100" w:right="210" w:firstLineChars="0"/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/>
          <w:szCs w:val="21"/>
        </w:rPr>
        <w:t>主持人宣布开始后，各社团依次上台，根据所制</w:t>
      </w:r>
      <w:r>
        <w:rPr>
          <w:rFonts w:ascii="华文仿宋" w:eastAsia="华文仿宋" w:hAnsi="华文仿宋" w:hint="eastAsia"/>
          <w:szCs w:val="21"/>
        </w:rPr>
        <w:t>PPT进行</w:t>
      </w:r>
      <w:r>
        <w:rPr>
          <w:rFonts w:ascii="华文仿宋" w:eastAsia="华文仿宋" w:hAnsi="华文仿宋"/>
          <w:szCs w:val="21"/>
        </w:rPr>
        <w:t>展示，时间为</w:t>
      </w:r>
      <w:r>
        <w:rPr>
          <w:rFonts w:ascii="华文仿宋" w:eastAsia="华文仿宋" w:hAnsi="华文仿宋" w:hint="eastAsia"/>
          <w:szCs w:val="21"/>
        </w:rPr>
        <w:t>5</w:t>
      </w:r>
      <w:r w:rsidR="00244A2A">
        <w:rPr>
          <w:rFonts w:ascii="华文仿宋" w:eastAsia="华文仿宋" w:hAnsi="华文仿宋" w:hint="eastAsia"/>
          <w:szCs w:val="21"/>
        </w:rPr>
        <w:t>分钟（若超时主持人</w:t>
      </w:r>
      <w:r>
        <w:rPr>
          <w:rFonts w:ascii="华文仿宋" w:eastAsia="华文仿宋" w:hAnsi="华文仿宋" w:hint="eastAsia"/>
          <w:szCs w:val="21"/>
        </w:rPr>
        <w:t>提醒）；</w:t>
      </w:r>
    </w:p>
    <w:p w:rsidR="008F78FE" w:rsidRDefault="008F78FE" w:rsidP="00D713B9">
      <w:pPr>
        <w:pStyle w:val="a3"/>
        <w:numPr>
          <w:ilvl w:val="0"/>
          <w:numId w:val="15"/>
        </w:numPr>
        <w:ind w:rightChars="100" w:right="210" w:firstLineChars="0"/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展示完毕后，各社团根据本社团情况选择性进行表演；</w:t>
      </w:r>
    </w:p>
    <w:p w:rsidR="008F78FE" w:rsidRDefault="008F78FE" w:rsidP="00D713B9">
      <w:pPr>
        <w:pStyle w:val="a3"/>
        <w:numPr>
          <w:ilvl w:val="0"/>
          <w:numId w:val="15"/>
        </w:numPr>
        <w:ind w:rightChars="100" w:right="210" w:firstLineChars="0"/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完毕后，评委就社团展示进行评分，社团负责人进行互评，工作人员及时收发</w:t>
      </w:r>
      <w:r w:rsidR="00283192">
        <w:rPr>
          <w:rFonts w:ascii="华文仿宋" w:eastAsia="华文仿宋" w:hAnsi="华文仿宋" w:hint="eastAsia"/>
          <w:szCs w:val="21"/>
        </w:rPr>
        <w:t>打分条；</w:t>
      </w:r>
    </w:p>
    <w:p w:rsidR="00283192" w:rsidRDefault="00283192" w:rsidP="00D713B9">
      <w:pPr>
        <w:pStyle w:val="a3"/>
        <w:numPr>
          <w:ilvl w:val="0"/>
          <w:numId w:val="15"/>
        </w:numPr>
        <w:ind w:rightChars="100" w:right="210" w:firstLineChars="0"/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各社团展示结束后，团委老师、主席团总结讲话；</w:t>
      </w:r>
    </w:p>
    <w:p w:rsidR="00283192" w:rsidRDefault="00283192" w:rsidP="00D713B9">
      <w:pPr>
        <w:pStyle w:val="a3"/>
        <w:numPr>
          <w:ilvl w:val="0"/>
          <w:numId w:val="15"/>
        </w:numPr>
        <w:ind w:rightChars="100" w:right="210" w:firstLineChars="0"/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统计评比大会得分（前期初审投票10%，评委打分7</w:t>
      </w:r>
      <w:r w:rsidR="004F241F">
        <w:rPr>
          <w:rFonts w:ascii="华文仿宋" w:eastAsia="华文仿宋" w:hAnsi="华文仿宋" w:hint="eastAsia"/>
          <w:szCs w:val="21"/>
        </w:rPr>
        <w:t>5</w:t>
      </w:r>
      <w:r>
        <w:rPr>
          <w:rFonts w:ascii="华文仿宋" w:eastAsia="华文仿宋" w:hAnsi="华文仿宋" w:hint="eastAsia"/>
          <w:szCs w:val="21"/>
        </w:rPr>
        <w:t>%，社团互评15%）。现场公布结果并分发奖状，社团与评委合照留念；</w:t>
      </w:r>
    </w:p>
    <w:p w:rsidR="00283192" w:rsidRDefault="00283192" w:rsidP="00D713B9">
      <w:pPr>
        <w:pStyle w:val="a3"/>
        <w:numPr>
          <w:ilvl w:val="0"/>
          <w:numId w:val="15"/>
        </w:numPr>
        <w:ind w:rightChars="100" w:right="210" w:firstLineChars="0"/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主持人宣布评比大会结束后，到场人员有序离场。</w:t>
      </w:r>
    </w:p>
    <w:p w:rsidR="004F241F" w:rsidRDefault="004F241F" w:rsidP="00EB35BB">
      <w:pPr>
        <w:ind w:rightChars="100" w:right="210" w:firstLineChars="100" w:firstLine="280"/>
        <w:rPr>
          <w:rFonts w:ascii="华文仿宋" w:eastAsia="华文仿宋" w:hAnsi="华文仿宋"/>
          <w:sz w:val="28"/>
          <w:szCs w:val="28"/>
        </w:rPr>
      </w:pPr>
      <w:r w:rsidRPr="001E5590">
        <w:rPr>
          <w:rFonts w:ascii="黑体" w:eastAsia="黑体" w:hAnsi="黑体" w:hint="eastAsia"/>
          <w:sz w:val="28"/>
          <w:szCs w:val="28"/>
        </w:rPr>
        <w:t>第九条</w:t>
      </w:r>
      <w:r>
        <w:rPr>
          <w:rFonts w:ascii="华文仿宋" w:eastAsia="华文仿宋" w:hAnsi="华文仿宋" w:hint="eastAsia"/>
          <w:sz w:val="28"/>
          <w:szCs w:val="28"/>
        </w:rPr>
        <w:t xml:space="preserve"> 星级社团评比规则</w:t>
      </w:r>
    </w:p>
    <w:p w:rsidR="004F241F" w:rsidRDefault="004F241F" w:rsidP="004F241F">
      <w:pPr>
        <w:ind w:leftChars="133" w:left="1679" w:rightChars="100" w:right="210" w:hangingChars="500" w:hanging="1400"/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 w:val="28"/>
          <w:szCs w:val="28"/>
        </w:rPr>
        <w:t xml:space="preserve">       </w:t>
      </w:r>
      <w:r>
        <w:rPr>
          <w:rFonts w:ascii="华文仿宋" w:eastAsia="华文仿宋" w:hAnsi="华文仿宋" w:hint="eastAsia"/>
          <w:szCs w:val="21"/>
        </w:rPr>
        <w:t xml:space="preserve">    满分100分，其中活动前期初审</w:t>
      </w:r>
      <w:proofErr w:type="gramStart"/>
      <w:r>
        <w:rPr>
          <w:rFonts w:ascii="华文仿宋" w:eastAsia="华文仿宋" w:hAnsi="华文仿宋" w:hint="eastAsia"/>
          <w:szCs w:val="21"/>
        </w:rPr>
        <w:t>投票占</w:t>
      </w:r>
      <w:proofErr w:type="gramEnd"/>
      <w:r>
        <w:rPr>
          <w:rFonts w:ascii="华文仿宋" w:eastAsia="华文仿宋" w:hAnsi="华文仿宋" w:hint="eastAsia"/>
          <w:szCs w:val="21"/>
        </w:rPr>
        <w:t>10%，现场评委给分占75%，社团互</w:t>
      </w:r>
      <w:proofErr w:type="gramStart"/>
      <w:r>
        <w:rPr>
          <w:rFonts w:ascii="华文仿宋" w:eastAsia="华文仿宋" w:hAnsi="华文仿宋" w:hint="eastAsia"/>
          <w:szCs w:val="21"/>
        </w:rPr>
        <w:t>评分占</w:t>
      </w:r>
      <w:proofErr w:type="gramEnd"/>
      <w:r>
        <w:rPr>
          <w:rFonts w:ascii="华文仿宋" w:eastAsia="华文仿宋" w:hAnsi="华文仿宋" w:hint="eastAsia"/>
          <w:szCs w:val="21"/>
        </w:rPr>
        <w:t>15%。</w:t>
      </w:r>
    </w:p>
    <w:p w:rsidR="004F241F" w:rsidRDefault="004F241F" w:rsidP="004F241F">
      <w:pPr>
        <w:ind w:leftChars="133" w:left="1329" w:rightChars="100" w:right="210" w:hangingChars="500" w:hanging="1050"/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 xml:space="preserve">             各方给分依据：</w:t>
      </w:r>
    </w:p>
    <w:p w:rsidR="004F241F" w:rsidRDefault="004F241F" w:rsidP="004F241F">
      <w:pPr>
        <w:pStyle w:val="a3"/>
        <w:numPr>
          <w:ilvl w:val="0"/>
          <w:numId w:val="16"/>
        </w:numPr>
        <w:ind w:rightChars="100" w:right="210" w:firstLineChars="0"/>
        <w:rPr>
          <w:rFonts w:ascii="华文仿宋" w:eastAsia="华文仿宋" w:hAnsi="华文仿宋"/>
          <w:szCs w:val="21"/>
        </w:rPr>
      </w:pPr>
      <w:r w:rsidRPr="004F241F">
        <w:rPr>
          <w:rFonts w:ascii="华文仿宋" w:eastAsia="华文仿宋" w:hAnsi="华文仿宋" w:hint="eastAsia"/>
          <w:szCs w:val="21"/>
        </w:rPr>
        <w:t>活动内容（占评分的80%）</w:t>
      </w:r>
      <w:r>
        <w:rPr>
          <w:rFonts w:ascii="华文仿宋" w:eastAsia="华文仿宋" w:hAnsi="华文仿宋" w:hint="eastAsia"/>
          <w:szCs w:val="21"/>
        </w:rPr>
        <w:t>：</w:t>
      </w:r>
    </w:p>
    <w:p w:rsidR="004F241F" w:rsidRDefault="004F241F" w:rsidP="004F241F">
      <w:pPr>
        <w:pStyle w:val="a3"/>
        <w:ind w:left="2367" w:rightChars="100" w:right="210" w:firstLineChars="0" w:firstLine="0"/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[1]本社团所举办的活动的质量、数量以及影响。质量和影响为主要，数量为次要。</w:t>
      </w:r>
    </w:p>
    <w:p w:rsidR="004F241F" w:rsidRDefault="004F241F" w:rsidP="004F241F">
      <w:pPr>
        <w:pStyle w:val="a3"/>
        <w:ind w:left="2367" w:rightChars="100" w:right="210" w:firstLineChars="0" w:firstLine="0"/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[2]近一年内活动的创新和拓展。</w:t>
      </w:r>
    </w:p>
    <w:p w:rsidR="004F241F" w:rsidRDefault="004F241F" w:rsidP="004F241F">
      <w:pPr>
        <w:pStyle w:val="a3"/>
        <w:ind w:left="2367" w:rightChars="100" w:right="210" w:firstLineChars="0" w:firstLine="0"/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>[3]社团对未来的展望和规划。</w:t>
      </w:r>
    </w:p>
    <w:p w:rsidR="004F241F" w:rsidRDefault="004F241F" w:rsidP="00EB35BB">
      <w:pPr>
        <w:ind w:left="2520" w:rightChars="100" w:right="210" w:hangingChars="1200" w:hanging="2520"/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 xml:space="preserve">                （2）  现场展示的整体效果</w:t>
      </w:r>
      <w:r w:rsidR="00EB35BB">
        <w:rPr>
          <w:rFonts w:ascii="华文仿宋" w:eastAsia="华文仿宋" w:hAnsi="华文仿宋" w:hint="eastAsia"/>
          <w:szCs w:val="21"/>
        </w:rPr>
        <w:t>（占评分的20%）。节目表演非必须，但也是其中的一部分。</w:t>
      </w:r>
    </w:p>
    <w:p w:rsidR="00EB35BB" w:rsidRPr="001E5590" w:rsidRDefault="00EB35BB" w:rsidP="00EB35BB">
      <w:pPr>
        <w:ind w:left="5280" w:rightChars="100" w:right="210" w:hangingChars="1200" w:hanging="5280"/>
        <w:jc w:val="center"/>
        <w:rPr>
          <w:rFonts w:ascii="黑体" w:eastAsia="黑体" w:hAnsi="黑体"/>
          <w:sz w:val="44"/>
          <w:szCs w:val="44"/>
        </w:rPr>
      </w:pPr>
      <w:r w:rsidRPr="001E5590">
        <w:rPr>
          <w:rFonts w:ascii="黑体" w:eastAsia="黑体" w:hAnsi="黑体" w:hint="eastAsia"/>
          <w:sz w:val="44"/>
          <w:szCs w:val="44"/>
        </w:rPr>
        <w:t>第四章 评奖评优奖励</w:t>
      </w:r>
    </w:p>
    <w:p w:rsidR="00EB35BB" w:rsidRDefault="00EB35BB" w:rsidP="00EB35BB">
      <w:pPr>
        <w:pStyle w:val="a6"/>
        <w:widowControl/>
        <w:spacing w:before="0" w:beforeAutospacing="0" w:after="0" w:afterAutospacing="0" w:line="360" w:lineRule="auto"/>
        <w:ind w:leftChars="133" w:left="1399" w:right="448" w:hangingChars="400" w:hanging="1120"/>
        <w:rPr>
          <w:rFonts w:ascii="华文仿宋" w:eastAsia="华文仿宋" w:hAnsi="华文仿宋"/>
          <w:sz w:val="28"/>
          <w:szCs w:val="28"/>
        </w:rPr>
      </w:pPr>
      <w:r w:rsidRPr="001E5590">
        <w:rPr>
          <w:rFonts w:ascii="黑体" w:eastAsia="黑体" w:hAnsi="黑体" w:hint="eastAsia"/>
          <w:sz w:val="28"/>
          <w:szCs w:val="28"/>
        </w:rPr>
        <w:t>第十条</w:t>
      </w:r>
      <w:r>
        <w:rPr>
          <w:rFonts w:ascii="华文仿宋" w:eastAsia="华文仿宋" w:hAnsi="华文仿宋" w:hint="eastAsia"/>
          <w:sz w:val="28"/>
          <w:szCs w:val="28"/>
        </w:rPr>
        <w:t xml:space="preserve"> 星级社团奖励</w:t>
      </w:r>
    </w:p>
    <w:p w:rsidR="00EB35BB" w:rsidRDefault="00EB35BB" w:rsidP="00EB35BB">
      <w:pPr>
        <w:pStyle w:val="a6"/>
        <w:widowControl/>
        <w:spacing w:before="0" w:beforeAutospacing="0" w:after="0" w:afterAutospacing="0" w:line="360" w:lineRule="auto"/>
        <w:ind w:leftChars="133" w:left="1399" w:right="448" w:hangingChars="400" w:hanging="1120"/>
        <w:rPr>
          <w:rFonts w:ascii="华文仿宋" w:eastAsia="华文仿宋" w:hAnsi="华文仿宋" w:cs="宋体"/>
          <w:sz w:val="21"/>
          <w:szCs w:val="21"/>
          <w:shd w:val="clear" w:color="auto" w:fill="FFFFFF"/>
        </w:rPr>
      </w:pPr>
      <w:r>
        <w:rPr>
          <w:rFonts w:ascii="华文仿宋" w:eastAsia="华文仿宋" w:hAnsi="华文仿宋" w:hint="eastAsia"/>
          <w:sz w:val="28"/>
          <w:szCs w:val="28"/>
        </w:rPr>
        <w:t xml:space="preserve">      </w:t>
      </w:r>
      <w:r w:rsidRPr="00EB35BB">
        <w:rPr>
          <w:rFonts w:ascii="华文仿宋" w:eastAsia="华文仿宋" w:hAnsi="华文仿宋" w:hint="eastAsia"/>
          <w:sz w:val="21"/>
          <w:szCs w:val="21"/>
        </w:rPr>
        <w:t xml:space="preserve"> </w:t>
      </w:r>
      <w:r w:rsidRPr="00EB35BB">
        <w:rPr>
          <w:rFonts w:ascii="华文仿宋" w:eastAsia="华文仿宋" w:hAnsi="华文仿宋" w:cs="宋体" w:hint="eastAsia"/>
          <w:sz w:val="21"/>
          <w:szCs w:val="21"/>
          <w:shd w:val="clear" w:color="auto" w:fill="FFFFFF"/>
        </w:rPr>
        <w:t>五星级社团（5个）1000元/社团；四星级社团（10个）500元/社团</w:t>
      </w:r>
      <w:r>
        <w:rPr>
          <w:rFonts w:ascii="华文仿宋" w:eastAsia="华文仿宋" w:hAnsi="华文仿宋" w:cs="宋体" w:hint="eastAsia"/>
          <w:sz w:val="21"/>
          <w:szCs w:val="21"/>
          <w:shd w:val="clear" w:color="auto" w:fill="FFFFFF"/>
        </w:rPr>
        <w:t>。</w:t>
      </w:r>
    </w:p>
    <w:p w:rsidR="00EB35BB" w:rsidRPr="00EB35BB" w:rsidRDefault="00EB35BB" w:rsidP="00EB35BB">
      <w:pPr>
        <w:pStyle w:val="a6"/>
        <w:widowControl/>
        <w:spacing w:before="0" w:beforeAutospacing="0" w:after="0" w:afterAutospacing="0" w:line="360" w:lineRule="auto"/>
        <w:ind w:leftChars="133" w:left="1399" w:right="448" w:hangingChars="400" w:hanging="1120"/>
        <w:rPr>
          <w:rFonts w:ascii="华文仿宋" w:eastAsia="华文仿宋" w:hAnsi="华文仿宋" w:cs="宋体"/>
          <w:sz w:val="28"/>
          <w:szCs w:val="28"/>
          <w:shd w:val="clear" w:color="auto" w:fill="FFFFFF"/>
        </w:rPr>
      </w:pPr>
      <w:r w:rsidRPr="001E5590">
        <w:rPr>
          <w:rFonts w:ascii="黑体" w:eastAsia="黑体" w:hAnsi="黑体" w:cs="宋体" w:hint="eastAsia"/>
          <w:sz w:val="28"/>
          <w:szCs w:val="28"/>
          <w:shd w:val="clear" w:color="auto" w:fill="FFFFFF"/>
        </w:rPr>
        <w:t>第十一条</w:t>
      </w:r>
      <w:r w:rsidRPr="00EB35BB">
        <w:rPr>
          <w:rFonts w:ascii="华文仿宋" w:eastAsia="华文仿宋" w:hAnsi="华文仿宋" w:cs="宋体" w:hint="eastAsia"/>
          <w:sz w:val="28"/>
          <w:szCs w:val="28"/>
          <w:shd w:val="clear" w:color="auto" w:fill="FFFFFF"/>
        </w:rPr>
        <w:t xml:space="preserve"> 单项奖</w:t>
      </w:r>
      <w:r>
        <w:rPr>
          <w:rFonts w:ascii="华文仿宋" w:eastAsia="华文仿宋" w:hAnsi="华文仿宋" w:cs="宋体" w:hint="eastAsia"/>
          <w:sz w:val="28"/>
          <w:szCs w:val="28"/>
          <w:shd w:val="clear" w:color="auto" w:fill="FFFFFF"/>
        </w:rPr>
        <w:t>、</w:t>
      </w:r>
      <w:r w:rsidR="001D4A4F">
        <w:rPr>
          <w:rFonts w:ascii="华文仿宋" w:eastAsia="华文仿宋" w:hAnsi="华文仿宋" w:cs="宋体" w:hint="eastAsia"/>
          <w:sz w:val="28"/>
          <w:szCs w:val="28"/>
          <w:shd w:val="clear" w:color="auto" w:fill="FFFFFF"/>
        </w:rPr>
        <w:t>星级</w:t>
      </w:r>
      <w:r>
        <w:rPr>
          <w:rFonts w:ascii="华文仿宋" w:eastAsia="华文仿宋" w:hAnsi="华文仿宋" w:cs="宋体" w:hint="eastAsia"/>
          <w:sz w:val="28"/>
          <w:szCs w:val="28"/>
          <w:shd w:val="clear" w:color="auto" w:fill="FFFFFF"/>
        </w:rPr>
        <w:t>指导教师</w:t>
      </w:r>
      <w:r w:rsidRPr="00EB35BB">
        <w:rPr>
          <w:rFonts w:ascii="华文仿宋" w:eastAsia="华文仿宋" w:hAnsi="华文仿宋" w:cs="宋体" w:hint="eastAsia"/>
          <w:sz w:val="28"/>
          <w:szCs w:val="28"/>
          <w:shd w:val="clear" w:color="auto" w:fill="FFFFFF"/>
        </w:rPr>
        <w:t>奖励</w:t>
      </w:r>
    </w:p>
    <w:p w:rsidR="00EB35BB" w:rsidRDefault="00EB35BB" w:rsidP="00EB35BB">
      <w:pPr>
        <w:ind w:rightChars="100" w:right="210" w:firstLineChars="100" w:firstLine="280"/>
        <w:rPr>
          <w:rFonts w:ascii="华文仿宋" w:eastAsia="华文仿宋" w:hAnsi="华文仿宋" w:cs="宋体"/>
          <w:szCs w:val="21"/>
          <w:shd w:val="clear" w:color="auto" w:fill="FFFFFF"/>
        </w:rPr>
      </w:pPr>
      <w:r>
        <w:rPr>
          <w:rFonts w:ascii="华文仿宋" w:eastAsia="华文仿宋" w:hAnsi="华文仿宋" w:hint="eastAsia"/>
          <w:sz w:val="28"/>
          <w:szCs w:val="28"/>
        </w:rPr>
        <w:t xml:space="preserve">       </w:t>
      </w:r>
      <w:r w:rsidRPr="00EB35BB">
        <w:rPr>
          <w:rFonts w:ascii="华文仿宋" w:eastAsia="华文仿宋" w:hAnsi="华文仿宋" w:cs="宋体" w:hint="eastAsia"/>
          <w:szCs w:val="21"/>
          <w:shd w:val="clear" w:color="auto" w:fill="FFFFFF"/>
        </w:rPr>
        <w:t>单项奖（若干）200元/社团；星级社团指导教师（5个）200元/人。</w:t>
      </w:r>
    </w:p>
    <w:p w:rsidR="00EB35BB" w:rsidRPr="00EB35BB" w:rsidRDefault="00EB35BB" w:rsidP="00EB35BB">
      <w:pPr>
        <w:pStyle w:val="a3"/>
        <w:ind w:leftChars="800" w:left="1680" w:rightChars="100" w:right="210" w:firstLineChars="300" w:firstLine="1320"/>
        <w:rPr>
          <w:rFonts w:ascii="华文仿宋" w:eastAsia="华文仿宋" w:hAnsi="华文仿宋" w:cs="宋体"/>
          <w:sz w:val="44"/>
          <w:szCs w:val="44"/>
          <w:shd w:val="clear" w:color="auto" w:fill="FFFFFF"/>
        </w:rPr>
      </w:pPr>
      <w:r>
        <w:rPr>
          <w:rFonts w:ascii="华文仿宋" w:eastAsia="华文仿宋" w:hAnsi="华文仿宋" w:cs="宋体" w:hint="eastAsia"/>
          <w:sz w:val="44"/>
          <w:szCs w:val="44"/>
          <w:shd w:val="clear" w:color="auto" w:fill="FFFFFF"/>
        </w:rPr>
        <w:t>第五章 附则</w:t>
      </w:r>
    </w:p>
    <w:p w:rsidR="00EB35BB" w:rsidRDefault="00EB35BB" w:rsidP="00EB35BB">
      <w:pPr>
        <w:ind w:rightChars="100" w:right="210" w:firstLineChars="100" w:firstLine="280"/>
        <w:rPr>
          <w:rFonts w:ascii="华文仿宋" w:eastAsia="华文仿宋" w:hAnsi="华文仿宋"/>
          <w:sz w:val="28"/>
          <w:szCs w:val="28"/>
        </w:rPr>
      </w:pPr>
      <w:r w:rsidRPr="001E5590">
        <w:rPr>
          <w:rFonts w:ascii="黑体" w:eastAsia="黑体" w:hAnsi="黑体" w:hint="eastAsia"/>
          <w:sz w:val="28"/>
          <w:szCs w:val="28"/>
        </w:rPr>
        <w:t>第十二条</w:t>
      </w:r>
      <w:r>
        <w:rPr>
          <w:rFonts w:ascii="华文仿宋" w:eastAsia="华文仿宋" w:hAnsi="华文仿宋" w:hint="eastAsia"/>
          <w:sz w:val="28"/>
          <w:szCs w:val="28"/>
        </w:rPr>
        <w:t xml:space="preserve"> 本细则解释权归校团委社团管理中心所有。</w:t>
      </w:r>
    </w:p>
    <w:p w:rsidR="007B6974" w:rsidRPr="007B6974" w:rsidRDefault="007B6974" w:rsidP="00EB35BB">
      <w:pPr>
        <w:ind w:rightChars="100" w:right="210" w:firstLineChars="100" w:firstLine="280"/>
        <w:rPr>
          <w:rFonts w:ascii="华文仿宋" w:eastAsia="华文仿宋" w:hAnsi="华文仿宋"/>
          <w:sz w:val="28"/>
          <w:szCs w:val="28"/>
        </w:rPr>
      </w:pPr>
      <w:r w:rsidRPr="007B6974">
        <w:rPr>
          <w:rFonts w:ascii="黑体" w:eastAsia="黑体" w:hAnsi="黑体" w:hint="eastAsia"/>
          <w:sz w:val="28"/>
          <w:szCs w:val="28"/>
        </w:rPr>
        <w:t>第十三条</w:t>
      </w:r>
      <w:r>
        <w:rPr>
          <w:rFonts w:ascii="华文仿宋" w:eastAsia="华文仿宋" w:hAnsi="华文仿宋" w:hint="eastAsia"/>
          <w:sz w:val="28"/>
          <w:szCs w:val="28"/>
        </w:rPr>
        <w:t xml:space="preserve"> 本细则自2021年11月起实行。</w:t>
      </w:r>
    </w:p>
    <w:p w:rsidR="00E33AC0" w:rsidRDefault="00F64A0B" w:rsidP="00EB35BB">
      <w:pPr>
        <w:ind w:rightChars="100" w:right="210" w:firstLineChars="100" w:firstLine="28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/>
          <w:sz w:val="28"/>
          <w:szCs w:val="28"/>
        </w:rPr>
        <w:lastRenderedPageBreak/>
        <w:t>附：日常管理分量化标准</w:t>
      </w:r>
    </w:p>
    <w:p w:rsidR="00F64A0B" w:rsidRPr="00916250" w:rsidRDefault="00916250" w:rsidP="00916250">
      <w:pPr>
        <w:spacing w:line="180" w:lineRule="auto"/>
        <w:ind w:leftChars="228" w:left="959" w:rightChars="100" w:right="210" w:hangingChars="200" w:hanging="480"/>
        <w:rPr>
          <w:rFonts w:ascii="华文仿宋" w:eastAsia="华文仿宋" w:hAnsi="华文仿宋"/>
          <w:sz w:val="24"/>
        </w:rPr>
      </w:pPr>
      <w:r w:rsidRPr="00916250">
        <w:rPr>
          <w:rFonts w:ascii="华文仿宋" w:eastAsia="华文仿宋" w:hAnsi="华文仿宋" w:cstheme="minorHAnsi"/>
          <w:sz w:val="24"/>
          <w:szCs w:val="24"/>
        </w:rPr>
        <w:t>1.</w:t>
      </w:r>
      <w:r w:rsidRPr="00916250">
        <w:rPr>
          <w:rFonts w:ascii="华文仿宋" w:eastAsia="华文仿宋" w:hAnsi="华文仿宋" w:cstheme="minorHAnsi" w:hint="eastAsia"/>
          <w:sz w:val="24"/>
          <w:szCs w:val="24"/>
        </w:rPr>
        <w:t xml:space="preserve"> </w:t>
      </w:r>
      <w:r w:rsidR="00F64A0B" w:rsidRPr="00916250">
        <w:rPr>
          <w:rFonts w:ascii="华文仿宋" w:eastAsia="华文仿宋" w:hAnsi="华文仿宋"/>
          <w:spacing w:val="-3"/>
          <w:sz w:val="24"/>
        </w:rPr>
        <w:t>对</w:t>
      </w:r>
      <w:r w:rsidRPr="00916250">
        <w:rPr>
          <w:rFonts w:ascii="华文仿宋" w:eastAsia="华文仿宋" w:hAnsi="华文仿宋"/>
          <w:spacing w:val="-3"/>
          <w:sz w:val="24"/>
        </w:rPr>
        <w:t>社团管理中心（简称“中心”，下同）</w:t>
      </w:r>
      <w:r w:rsidR="00F64A0B" w:rsidRPr="00916250">
        <w:rPr>
          <w:rFonts w:ascii="华文仿宋" w:eastAsia="华文仿宋" w:hAnsi="华文仿宋"/>
          <w:spacing w:val="-3"/>
          <w:sz w:val="24"/>
        </w:rPr>
        <w:t xml:space="preserve">下发的通知不及时回复者，累计每次扣 </w:t>
      </w:r>
      <w:r w:rsidR="00F64A0B" w:rsidRPr="00916250">
        <w:rPr>
          <w:rFonts w:ascii="华文仿宋" w:eastAsia="华文仿宋" w:hAnsi="华文仿宋"/>
          <w:sz w:val="24"/>
        </w:rPr>
        <w:t>1 分</w:t>
      </w:r>
      <w:r w:rsidRPr="00916250">
        <w:rPr>
          <w:rFonts w:ascii="华文仿宋" w:eastAsia="华文仿宋" w:hAnsi="华文仿宋"/>
          <w:sz w:val="24"/>
        </w:rPr>
        <w:t>。</w:t>
      </w:r>
    </w:p>
    <w:p w:rsidR="00F64A0B" w:rsidRPr="00916250" w:rsidRDefault="00F64A0B" w:rsidP="00916250">
      <w:pPr>
        <w:spacing w:line="180" w:lineRule="auto"/>
        <w:ind w:leftChars="228" w:left="959" w:rightChars="100" w:right="210" w:hangingChars="200" w:hanging="480"/>
        <w:rPr>
          <w:rFonts w:ascii="华文仿宋" w:eastAsia="华文仿宋" w:hAnsi="华文仿宋"/>
          <w:spacing w:val="-1"/>
          <w:sz w:val="24"/>
        </w:rPr>
      </w:pPr>
      <w:r w:rsidRPr="00916250">
        <w:rPr>
          <w:rFonts w:ascii="华文仿宋" w:eastAsia="华文仿宋" w:hAnsi="华文仿宋" w:hint="eastAsia"/>
          <w:sz w:val="24"/>
        </w:rPr>
        <w:t>2.</w:t>
      </w:r>
      <w:r w:rsidR="00916250" w:rsidRPr="00916250">
        <w:rPr>
          <w:rFonts w:ascii="华文仿宋" w:eastAsia="华文仿宋" w:hAnsi="华文仿宋" w:hint="eastAsia"/>
          <w:sz w:val="24"/>
        </w:rPr>
        <w:t xml:space="preserve"> </w:t>
      </w:r>
      <w:r w:rsidRPr="00916250">
        <w:rPr>
          <w:rFonts w:ascii="华文仿宋" w:eastAsia="华文仿宋" w:hAnsi="华文仿宋"/>
          <w:sz w:val="24"/>
        </w:rPr>
        <w:t>社团的相关资料（</w:t>
      </w:r>
      <w:r w:rsidRPr="00916250">
        <w:rPr>
          <w:rFonts w:ascii="华文仿宋" w:eastAsia="华文仿宋" w:hAnsi="华文仿宋"/>
          <w:spacing w:val="-1"/>
          <w:sz w:val="24"/>
        </w:rPr>
        <w:t>如社团注册表、活动申请、总结与新闻、项目化等评比材料等）不及时上交者，每</w:t>
      </w:r>
      <w:r w:rsidR="00916250" w:rsidRPr="00916250">
        <w:rPr>
          <w:rFonts w:ascii="华文仿宋" w:eastAsia="华文仿宋" w:hAnsi="华文仿宋"/>
          <w:spacing w:val="-1"/>
          <w:sz w:val="24"/>
        </w:rPr>
        <w:t>半天扣</w:t>
      </w:r>
      <w:r w:rsidR="00916250" w:rsidRPr="00916250">
        <w:rPr>
          <w:rFonts w:ascii="华文仿宋" w:eastAsia="华文仿宋" w:hAnsi="华文仿宋" w:hint="eastAsia"/>
          <w:spacing w:val="-1"/>
          <w:sz w:val="24"/>
        </w:rPr>
        <w:t>0.5分</w:t>
      </w:r>
      <w:r w:rsidR="006A2A5A">
        <w:rPr>
          <w:rFonts w:ascii="华文仿宋" w:eastAsia="华文仿宋" w:hAnsi="华文仿宋" w:hint="eastAsia"/>
          <w:spacing w:val="-1"/>
          <w:sz w:val="24"/>
        </w:rPr>
        <w:t>；格式不符合规范者，每份扣0.5分</w:t>
      </w:r>
      <w:r w:rsidR="00916250" w:rsidRPr="00916250">
        <w:rPr>
          <w:rFonts w:ascii="华文仿宋" w:eastAsia="华文仿宋" w:hAnsi="华文仿宋" w:hint="eastAsia"/>
          <w:spacing w:val="-1"/>
          <w:sz w:val="24"/>
        </w:rPr>
        <w:t>。</w:t>
      </w:r>
    </w:p>
    <w:p w:rsidR="00916250" w:rsidRPr="00916250" w:rsidRDefault="00916250" w:rsidP="00916250">
      <w:pPr>
        <w:tabs>
          <w:tab w:val="left" w:pos="2082"/>
        </w:tabs>
        <w:autoSpaceDE w:val="0"/>
        <w:autoSpaceDN w:val="0"/>
        <w:spacing w:before="1" w:line="180" w:lineRule="auto"/>
        <w:ind w:firstLineChars="200" w:firstLine="476"/>
        <w:jc w:val="left"/>
        <w:rPr>
          <w:rFonts w:ascii="华文仿宋" w:eastAsia="华文仿宋" w:hAnsi="华文仿宋"/>
          <w:sz w:val="24"/>
        </w:rPr>
      </w:pPr>
      <w:r w:rsidRPr="00916250">
        <w:rPr>
          <w:rFonts w:ascii="华文仿宋" w:eastAsia="华文仿宋" w:hAnsi="华文仿宋" w:hint="eastAsia"/>
          <w:spacing w:val="-1"/>
          <w:sz w:val="24"/>
        </w:rPr>
        <w:t xml:space="preserve">3. </w:t>
      </w:r>
      <w:r w:rsidRPr="00916250">
        <w:rPr>
          <w:rFonts w:ascii="华文仿宋" w:eastAsia="华文仿宋" w:hAnsi="华文仿宋"/>
          <w:sz w:val="24"/>
        </w:rPr>
        <w:t>物品（展板等）</w:t>
      </w:r>
      <w:r w:rsidRPr="00916250">
        <w:rPr>
          <w:rFonts w:ascii="华文仿宋" w:eastAsia="华文仿宋" w:hAnsi="华文仿宋"/>
          <w:spacing w:val="-1"/>
          <w:sz w:val="24"/>
        </w:rPr>
        <w:t>丢失或损坏者每次扣</w:t>
      </w:r>
      <w:r w:rsidRPr="00916250">
        <w:rPr>
          <w:rFonts w:ascii="华文仿宋" w:eastAsia="华文仿宋" w:hAnsi="华文仿宋" w:hint="eastAsia"/>
          <w:sz w:val="24"/>
        </w:rPr>
        <w:t>2</w:t>
      </w:r>
      <w:r w:rsidRPr="00916250">
        <w:rPr>
          <w:rFonts w:ascii="华文仿宋" w:eastAsia="华文仿宋" w:hAnsi="华文仿宋"/>
          <w:spacing w:val="-2"/>
          <w:sz w:val="24"/>
        </w:rPr>
        <w:t>分，迟还者每次扣</w:t>
      </w:r>
      <w:r w:rsidRPr="00916250">
        <w:rPr>
          <w:rFonts w:ascii="华文仿宋" w:eastAsia="华文仿宋" w:hAnsi="华文仿宋" w:hint="eastAsia"/>
          <w:sz w:val="24"/>
        </w:rPr>
        <w:t>1分。</w:t>
      </w:r>
    </w:p>
    <w:p w:rsidR="00916250" w:rsidRPr="00916250" w:rsidRDefault="00916250" w:rsidP="00916250">
      <w:pPr>
        <w:tabs>
          <w:tab w:val="left" w:pos="2082"/>
        </w:tabs>
        <w:autoSpaceDE w:val="0"/>
        <w:autoSpaceDN w:val="0"/>
        <w:spacing w:before="1" w:line="180" w:lineRule="auto"/>
        <w:ind w:firstLineChars="200" w:firstLine="480"/>
        <w:jc w:val="left"/>
        <w:rPr>
          <w:rFonts w:ascii="华文仿宋" w:eastAsia="华文仿宋" w:hAnsi="华文仿宋"/>
          <w:sz w:val="24"/>
        </w:rPr>
      </w:pPr>
      <w:r w:rsidRPr="00916250">
        <w:rPr>
          <w:rFonts w:ascii="华文仿宋" w:eastAsia="华文仿宋" w:hAnsi="华文仿宋" w:cstheme="minorHAnsi"/>
          <w:sz w:val="24"/>
        </w:rPr>
        <w:t>4.</w:t>
      </w:r>
      <w:r w:rsidRPr="00916250">
        <w:rPr>
          <w:rFonts w:ascii="华文仿宋" w:eastAsia="华文仿宋" w:hAnsi="华文仿宋" w:cstheme="minorHAnsi" w:hint="eastAsia"/>
          <w:sz w:val="24"/>
        </w:rPr>
        <w:t xml:space="preserve"> </w:t>
      </w:r>
      <w:r w:rsidRPr="00916250">
        <w:rPr>
          <w:rFonts w:ascii="华文仿宋" w:eastAsia="华文仿宋" w:hAnsi="华文仿宋"/>
          <w:spacing w:val="-3"/>
          <w:sz w:val="24"/>
        </w:rPr>
        <w:t xml:space="preserve">社团不上交社团集体外出活动责任书私自出行，一次扣 </w:t>
      </w:r>
      <w:r w:rsidRPr="00916250">
        <w:rPr>
          <w:rFonts w:ascii="华文仿宋" w:eastAsia="华文仿宋" w:hAnsi="华文仿宋" w:hint="eastAsia"/>
          <w:sz w:val="24"/>
        </w:rPr>
        <w:t>2</w:t>
      </w:r>
      <w:r w:rsidRPr="00916250">
        <w:rPr>
          <w:rFonts w:ascii="华文仿宋" w:eastAsia="华文仿宋" w:hAnsi="华文仿宋"/>
          <w:sz w:val="24"/>
        </w:rPr>
        <w:t xml:space="preserve"> 分。</w:t>
      </w:r>
    </w:p>
    <w:p w:rsidR="00916250" w:rsidRPr="00916250" w:rsidRDefault="00916250" w:rsidP="00916250">
      <w:pPr>
        <w:tabs>
          <w:tab w:val="left" w:pos="2082"/>
        </w:tabs>
        <w:autoSpaceDE w:val="0"/>
        <w:autoSpaceDN w:val="0"/>
        <w:spacing w:before="1" w:line="180" w:lineRule="auto"/>
        <w:ind w:firstLineChars="200" w:firstLine="480"/>
        <w:jc w:val="left"/>
        <w:rPr>
          <w:rFonts w:ascii="华文仿宋" w:eastAsia="华文仿宋" w:hAnsi="华文仿宋"/>
          <w:sz w:val="24"/>
        </w:rPr>
      </w:pPr>
      <w:r w:rsidRPr="00916250">
        <w:rPr>
          <w:rFonts w:ascii="华文仿宋" w:eastAsia="华文仿宋" w:hAnsi="华文仿宋" w:hint="eastAsia"/>
          <w:sz w:val="24"/>
        </w:rPr>
        <w:t xml:space="preserve">5. </w:t>
      </w:r>
      <w:r w:rsidRPr="00916250">
        <w:rPr>
          <w:rFonts w:ascii="华文仿宋" w:eastAsia="华文仿宋" w:hAnsi="华文仿宋"/>
          <w:spacing w:val="-4"/>
          <w:sz w:val="24"/>
        </w:rPr>
        <w:t xml:space="preserve">社团违规纳新，中心给予处分，并扣 </w:t>
      </w:r>
      <w:r w:rsidRPr="00916250">
        <w:rPr>
          <w:rFonts w:ascii="华文仿宋" w:eastAsia="华文仿宋" w:hAnsi="华文仿宋"/>
          <w:sz w:val="24"/>
        </w:rPr>
        <w:t>10 分。</w:t>
      </w:r>
    </w:p>
    <w:p w:rsidR="00916250" w:rsidRPr="00916250" w:rsidRDefault="00916250" w:rsidP="00916250">
      <w:pPr>
        <w:tabs>
          <w:tab w:val="left" w:pos="2082"/>
        </w:tabs>
        <w:autoSpaceDE w:val="0"/>
        <w:autoSpaceDN w:val="0"/>
        <w:spacing w:before="1" w:line="180" w:lineRule="auto"/>
        <w:ind w:leftChars="228" w:left="959" w:hangingChars="200" w:hanging="480"/>
        <w:jc w:val="left"/>
        <w:rPr>
          <w:rFonts w:ascii="华文仿宋" w:eastAsia="华文仿宋" w:hAnsi="华文仿宋"/>
          <w:sz w:val="24"/>
        </w:rPr>
      </w:pPr>
      <w:r w:rsidRPr="00916250">
        <w:rPr>
          <w:rFonts w:ascii="华文仿宋" w:eastAsia="华文仿宋" w:hAnsi="华文仿宋" w:cstheme="minorHAnsi" w:hint="eastAsia"/>
          <w:sz w:val="24"/>
        </w:rPr>
        <w:t xml:space="preserve">6. </w:t>
      </w:r>
      <w:r w:rsidRPr="00916250">
        <w:rPr>
          <w:rFonts w:ascii="华文仿宋" w:eastAsia="华文仿宋" w:hAnsi="华文仿宋"/>
          <w:spacing w:val="-2"/>
          <w:sz w:val="24"/>
        </w:rPr>
        <w:t xml:space="preserve">对中心组织的会议无故缺席或社团人员无故迟到早退等，每次扣 </w:t>
      </w:r>
      <w:r w:rsidRPr="00916250">
        <w:rPr>
          <w:rFonts w:ascii="华文仿宋" w:eastAsia="华文仿宋" w:hAnsi="华文仿宋"/>
          <w:sz w:val="24"/>
        </w:rPr>
        <w:t>5</w:t>
      </w:r>
      <w:r w:rsidRPr="00916250">
        <w:rPr>
          <w:rFonts w:ascii="华文仿宋" w:eastAsia="华文仿宋" w:hAnsi="华文仿宋"/>
          <w:spacing w:val="13"/>
          <w:sz w:val="24"/>
        </w:rPr>
        <w:t xml:space="preserve"> </w:t>
      </w:r>
      <w:r w:rsidRPr="00916250">
        <w:rPr>
          <w:rFonts w:ascii="华文仿宋" w:eastAsia="华文仿宋" w:hAnsi="华文仿宋"/>
          <w:spacing w:val="-7"/>
          <w:sz w:val="24"/>
        </w:rPr>
        <w:t>分。</w:t>
      </w:r>
      <w:r w:rsidRPr="00916250">
        <w:rPr>
          <w:rFonts w:ascii="华文仿宋" w:eastAsia="华文仿宋" w:hAnsi="华文仿宋"/>
          <w:sz w:val="24"/>
        </w:rPr>
        <w:t>累计两次者取消星级社团的参选资格。</w:t>
      </w:r>
    </w:p>
    <w:p w:rsidR="00916250" w:rsidRPr="00916250" w:rsidRDefault="00916250" w:rsidP="00916250">
      <w:pPr>
        <w:tabs>
          <w:tab w:val="left" w:pos="2082"/>
        </w:tabs>
        <w:autoSpaceDE w:val="0"/>
        <w:autoSpaceDN w:val="0"/>
        <w:spacing w:before="1" w:line="180" w:lineRule="auto"/>
        <w:ind w:leftChars="228" w:left="959" w:hangingChars="200" w:hanging="480"/>
        <w:jc w:val="left"/>
        <w:rPr>
          <w:rFonts w:ascii="华文仿宋" w:eastAsia="华文仿宋" w:hAnsi="华文仿宋"/>
          <w:sz w:val="24"/>
        </w:rPr>
      </w:pPr>
      <w:r w:rsidRPr="00916250">
        <w:rPr>
          <w:rFonts w:ascii="华文仿宋" w:eastAsia="华文仿宋" w:hAnsi="华文仿宋" w:hint="eastAsia"/>
          <w:sz w:val="24"/>
        </w:rPr>
        <w:t xml:space="preserve">7. </w:t>
      </w:r>
      <w:r w:rsidRPr="00916250">
        <w:rPr>
          <w:rFonts w:ascii="华文仿宋" w:eastAsia="华文仿宋" w:hAnsi="华文仿宋"/>
          <w:spacing w:val="-1"/>
          <w:sz w:val="24"/>
        </w:rPr>
        <w:t>使用活动室时，要保持活动室的清洁，使用后及时打扫卫生，不得损坏</w:t>
      </w:r>
      <w:r w:rsidRPr="00916250">
        <w:rPr>
          <w:rFonts w:ascii="华文仿宋" w:eastAsia="华文仿宋" w:hAnsi="华文仿宋"/>
          <w:spacing w:val="-5"/>
          <w:sz w:val="24"/>
        </w:rPr>
        <w:t xml:space="preserve">活动室内物品，否则每次扣 </w:t>
      </w:r>
      <w:r w:rsidRPr="00916250">
        <w:rPr>
          <w:rFonts w:ascii="华文仿宋" w:eastAsia="华文仿宋" w:hAnsi="华文仿宋"/>
          <w:sz w:val="24"/>
        </w:rPr>
        <w:t>5 分。</w:t>
      </w:r>
    </w:p>
    <w:p w:rsidR="00916250" w:rsidRPr="00017A8C" w:rsidRDefault="00916250" w:rsidP="00916250">
      <w:pPr>
        <w:tabs>
          <w:tab w:val="left" w:pos="2082"/>
        </w:tabs>
        <w:autoSpaceDE w:val="0"/>
        <w:autoSpaceDN w:val="0"/>
        <w:spacing w:before="1" w:line="180" w:lineRule="auto"/>
        <w:ind w:leftChars="228" w:left="959" w:hangingChars="200" w:hanging="480"/>
        <w:jc w:val="left"/>
        <w:rPr>
          <w:rFonts w:ascii="华文仿宋" w:eastAsia="华文仿宋" w:hAnsi="华文仿宋"/>
          <w:sz w:val="24"/>
        </w:rPr>
      </w:pPr>
      <w:r w:rsidRPr="00916250">
        <w:rPr>
          <w:rFonts w:ascii="华文仿宋" w:eastAsia="华文仿宋" w:hAnsi="华文仿宋" w:hint="eastAsia"/>
          <w:sz w:val="24"/>
        </w:rPr>
        <w:t xml:space="preserve">8. </w:t>
      </w:r>
      <w:r w:rsidRPr="00916250">
        <w:rPr>
          <w:rFonts w:ascii="华文仿宋" w:eastAsia="华文仿宋" w:hAnsi="华文仿宋"/>
          <w:spacing w:val="-8"/>
          <w:sz w:val="24"/>
        </w:rPr>
        <w:t xml:space="preserve">受到中心处分的社团，扣除基础分 </w:t>
      </w:r>
      <w:r w:rsidRPr="00916250">
        <w:rPr>
          <w:rFonts w:ascii="华文仿宋" w:eastAsia="华文仿宋" w:hAnsi="华文仿宋"/>
          <w:sz w:val="24"/>
        </w:rPr>
        <w:t xml:space="preserve">10 </w:t>
      </w:r>
      <w:r w:rsidRPr="00916250">
        <w:rPr>
          <w:rFonts w:ascii="华文仿宋" w:eastAsia="华文仿宋" w:hAnsi="华文仿宋"/>
          <w:spacing w:val="-10"/>
          <w:sz w:val="24"/>
        </w:rPr>
        <w:t>分，受到学校处分的社团，取消所</w:t>
      </w:r>
      <w:r w:rsidRPr="00916250">
        <w:rPr>
          <w:rFonts w:ascii="华文仿宋" w:eastAsia="华文仿宋" w:hAnsi="华文仿宋"/>
          <w:sz w:val="24"/>
        </w:rPr>
        <w:t>有社团评</w:t>
      </w:r>
      <w:r w:rsidRPr="00017A8C">
        <w:rPr>
          <w:rFonts w:ascii="华文仿宋" w:eastAsia="华文仿宋" w:hAnsi="华文仿宋"/>
          <w:sz w:val="24"/>
        </w:rPr>
        <w:t>奖评优资格及成员加分。</w:t>
      </w:r>
    </w:p>
    <w:p w:rsidR="00017A8C" w:rsidRPr="00017A8C" w:rsidRDefault="00017A8C" w:rsidP="00017A8C">
      <w:pPr>
        <w:tabs>
          <w:tab w:val="left" w:pos="2080"/>
          <w:tab w:val="left" w:pos="2081"/>
        </w:tabs>
        <w:autoSpaceDE w:val="0"/>
        <w:autoSpaceDN w:val="0"/>
        <w:spacing w:before="158"/>
        <w:ind w:leftChars="220" w:left="926" w:hangingChars="200" w:hanging="464"/>
        <w:jc w:val="left"/>
        <w:rPr>
          <w:rFonts w:ascii="华文仿宋" w:eastAsia="华文仿宋" w:hAnsi="华文仿宋"/>
          <w:sz w:val="24"/>
        </w:rPr>
      </w:pPr>
      <w:r w:rsidRPr="00017A8C">
        <w:rPr>
          <w:rFonts w:ascii="华文仿宋" w:eastAsia="华文仿宋" w:hAnsi="华文仿宋" w:hint="eastAsia"/>
          <w:spacing w:val="-4"/>
          <w:sz w:val="24"/>
        </w:rPr>
        <w:t xml:space="preserve">9. </w:t>
      </w:r>
      <w:r w:rsidRPr="00017A8C">
        <w:rPr>
          <w:rFonts w:ascii="华文仿宋" w:eastAsia="华文仿宋" w:hAnsi="华文仿宋"/>
          <w:spacing w:val="-4"/>
          <w:sz w:val="24"/>
        </w:rPr>
        <w:t xml:space="preserve">参加中心组织的非集体活动每次加 </w:t>
      </w:r>
      <w:r w:rsidRPr="00017A8C">
        <w:rPr>
          <w:rFonts w:ascii="华文仿宋" w:eastAsia="华文仿宋" w:hAnsi="华文仿宋"/>
          <w:sz w:val="24"/>
        </w:rPr>
        <w:t>1 分，包括迎新晚会</w:t>
      </w:r>
      <w:r>
        <w:rPr>
          <w:rFonts w:ascii="华文仿宋" w:eastAsia="华文仿宋" w:hAnsi="华文仿宋"/>
          <w:sz w:val="24"/>
        </w:rPr>
        <w:t>、湖畔音乐节、社团狂欢夜</w:t>
      </w:r>
      <w:r w:rsidRPr="00017A8C">
        <w:rPr>
          <w:rFonts w:ascii="华文仿宋" w:eastAsia="华文仿宋" w:hAnsi="华文仿宋"/>
          <w:sz w:val="24"/>
        </w:rPr>
        <w:t>等。</w:t>
      </w:r>
    </w:p>
    <w:p w:rsidR="00017A8C" w:rsidRPr="00017A8C" w:rsidRDefault="00017A8C" w:rsidP="00017A8C">
      <w:pPr>
        <w:tabs>
          <w:tab w:val="left" w:pos="2080"/>
          <w:tab w:val="left" w:pos="2081"/>
        </w:tabs>
        <w:autoSpaceDE w:val="0"/>
        <w:autoSpaceDN w:val="0"/>
        <w:spacing w:before="161"/>
        <w:ind w:firstLineChars="200" w:firstLine="468"/>
        <w:jc w:val="left"/>
        <w:rPr>
          <w:rFonts w:ascii="华文仿宋" w:eastAsia="华文仿宋" w:hAnsi="华文仿宋"/>
          <w:sz w:val="24"/>
        </w:rPr>
      </w:pPr>
      <w:r w:rsidRPr="00017A8C">
        <w:rPr>
          <w:rFonts w:ascii="华文仿宋" w:eastAsia="华文仿宋" w:hAnsi="华文仿宋" w:hint="eastAsia"/>
          <w:spacing w:val="-3"/>
          <w:sz w:val="24"/>
        </w:rPr>
        <w:t>10.</w:t>
      </w:r>
      <w:r w:rsidRPr="00017A8C">
        <w:rPr>
          <w:rFonts w:ascii="华文仿宋" w:eastAsia="华文仿宋" w:hAnsi="华文仿宋"/>
          <w:spacing w:val="-3"/>
          <w:sz w:val="24"/>
        </w:rPr>
        <w:t>社团在本学期获得</w:t>
      </w:r>
      <w:r>
        <w:rPr>
          <w:rFonts w:ascii="华文仿宋" w:eastAsia="华文仿宋" w:hAnsi="华文仿宋"/>
          <w:spacing w:val="-3"/>
          <w:sz w:val="24"/>
        </w:rPr>
        <w:t>中心</w:t>
      </w:r>
      <w:r w:rsidRPr="00017A8C">
        <w:rPr>
          <w:rFonts w:ascii="华文仿宋" w:eastAsia="华文仿宋" w:hAnsi="华文仿宋"/>
          <w:spacing w:val="-3"/>
          <w:sz w:val="24"/>
        </w:rPr>
        <w:t xml:space="preserve">或者院系颁发的奖项，每项加 </w:t>
      </w:r>
      <w:r w:rsidRPr="00017A8C">
        <w:rPr>
          <w:rFonts w:ascii="华文仿宋" w:eastAsia="华文仿宋" w:hAnsi="华文仿宋"/>
          <w:sz w:val="24"/>
        </w:rPr>
        <w:t>1 分。</w:t>
      </w:r>
    </w:p>
    <w:p w:rsidR="00916250" w:rsidRPr="00017A8C" w:rsidRDefault="00017A8C" w:rsidP="00017A8C">
      <w:pPr>
        <w:tabs>
          <w:tab w:val="left" w:pos="2082"/>
        </w:tabs>
        <w:autoSpaceDE w:val="0"/>
        <w:autoSpaceDN w:val="0"/>
        <w:spacing w:before="1" w:line="180" w:lineRule="auto"/>
        <w:ind w:leftChars="228" w:left="959" w:hangingChars="200" w:hanging="480"/>
        <w:jc w:val="left"/>
        <w:rPr>
          <w:rFonts w:ascii="华文仿宋" w:eastAsia="华文仿宋" w:hAnsi="华文仿宋"/>
          <w:sz w:val="24"/>
        </w:rPr>
      </w:pPr>
      <w:r w:rsidRPr="00017A8C">
        <w:rPr>
          <w:rFonts w:ascii="华文仿宋" w:eastAsia="华文仿宋" w:hAnsi="华文仿宋" w:hint="eastAsia"/>
          <w:sz w:val="24"/>
        </w:rPr>
        <w:t>11</w:t>
      </w:r>
      <w:r w:rsidR="00916250" w:rsidRPr="00017A8C">
        <w:rPr>
          <w:rFonts w:ascii="华文仿宋" w:eastAsia="华文仿宋" w:hAnsi="华文仿宋" w:hint="eastAsia"/>
          <w:sz w:val="24"/>
        </w:rPr>
        <w:t>.</w:t>
      </w:r>
      <w:r w:rsidR="00916250" w:rsidRPr="00017A8C">
        <w:rPr>
          <w:rFonts w:ascii="华文仿宋" w:eastAsia="华文仿宋" w:hAnsi="华文仿宋"/>
          <w:spacing w:val="-4"/>
          <w:sz w:val="24"/>
        </w:rPr>
        <w:t xml:space="preserve"> 中心根据社团日常工作表现进行评分，满分 </w:t>
      </w:r>
      <w:r w:rsidR="00916250" w:rsidRPr="00017A8C">
        <w:rPr>
          <w:rFonts w:ascii="华文仿宋" w:eastAsia="华文仿宋" w:hAnsi="华文仿宋" w:hint="eastAsia"/>
          <w:sz w:val="24"/>
        </w:rPr>
        <w:t>5</w:t>
      </w:r>
      <w:r w:rsidR="00916250" w:rsidRPr="00017A8C">
        <w:rPr>
          <w:rFonts w:ascii="华文仿宋" w:eastAsia="华文仿宋" w:hAnsi="华文仿宋"/>
          <w:sz w:val="24"/>
        </w:rPr>
        <w:t>0</w:t>
      </w:r>
      <w:r w:rsidR="00916250" w:rsidRPr="00017A8C">
        <w:rPr>
          <w:rFonts w:ascii="华文仿宋" w:eastAsia="华文仿宋" w:hAnsi="华文仿宋"/>
          <w:spacing w:val="1"/>
          <w:sz w:val="24"/>
        </w:rPr>
        <w:t xml:space="preserve"> </w:t>
      </w:r>
      <w:r w:rsidR="00916250" w:rsidRPr="00017A8C">
        <w:rPr>
          <w:rFonts w:ascii="华文仿宋" w:eastAsia="华文仿宋" w:hAnsi="华文仿宋"/>
          <w:spacing w:val="-3"/>
          <w:sz w:val="24"/>
        </w:rPr>
        <w:t>分，</w:t>
      </w:r>
      <w:r w:rsidR="00916250" w:rsidRPr="00017A8C">
        <w:rPr>
          <w:rFonts w:ascii="华文仿宋" w:eastAsia="华文仿宋" w:hAnsi="华文仿宋" w:cs="Times New Roman"/>
          <w:spacing w:val="-3"/>
          <w:sz w:val="24"/>
        </w:rPr>
        <w:t>3</w:t>
      </w:r>
      <w:r w:rsidR="00916250" w:rsidRPr="00017A8C">
        <w:rPr>
          <w:rFonts w:ascii="华文仿宋" w:eastAsia="华文仿宋" w:hAnsi="华文仿宋" w:cs="Times New Roman"/>
          <w:spacing w:val="-6"/>
          <w:sz w:val="24"/>
        </w:rPr>
        <w:t>6</w:t>
      </w:r>
      <w:r w:rsidR="00916250" w:rsidRPr="00017A8C">
        <w:rPr>
          <w:rFonts w:ascii="华文仿宋" w:eastAsia="华文仿宋" w:hAnsi="华文仿宋"/>
          <w:spacing w:val="1"/>
          <w:sz w:val="24"/>
        </w:rPr>
        <w:t xml:space="preserve"> </w:t>
      </w:r>
      <w:r w:rsidR="00916250" w:rsidRPr="00017A8C">
        <w:rPr>
          <w:rFonts w:ascii="华文仿宋" w:eastAsia="华文仿宋" w:hAnsi="华文仿宋"/>
          <w:spacing w:val="-5"/>
          <w:sz w:val="24"/>
        </w:rPr>
        <w:t>分及格，计入社团</w:t>
      </w:r>
      <w:r w:rsidR="00916250" w:rsidRPr="00017A8C">
        <w:rPr>
          <w:rFonts w:ascii="华文仿宋" w:eastAsia="华文仿宋" w:hAnsi="华文仿宋"/>
          <w:sz w:val="24"/>
        </w:rPr>
        <w:t>总得分，对于不及格社团给予处分，并进行整改。</w:t>
      </w:r>
    </w:p>
    <w:p w:rsidR="00916250" w:rsidRPr="00916250" w:rsidRDefault="00916250" w:rsidP="00916250">
      <w:pPr>
        <w:tabs>
          <w:tab w:val="left" w:pos="2082"/>
        </w:tabs>
        <w:autoSpaceDE w:val="0"/>
        <w:autoSpaceDN w:val="0"/>
        <w:spacing w:before="1"/>
        <w:ind w:leftChars="228" w:left="959" w:hangingChars="200" w:hanging="480"/>
        <w:jc w:val="left"/>
        <w:rPr>
          <w:rFonts w:ascii="华文仿宋" w:eastAsia="华文仿宋" w:hAnsi="华文仿宋"/>
          <w:sz w:val="24"/>
        </w:rPr>
      </w:pPr>
    </w:p>
    <w:p w:rsidR="001E5590" w:rsidRDefault="001E5590" w:rsidP="00916250">
      <w:pPr>
        <w:ind w:rightChars="100" w:right="210"/>
        <w:rPr>
          <w:rFonts w:ascii="华文仿宋" w:eastAsia="华文仿宋" w:hAnsi="华文仿宋"/>
          <w:sz w:val="28"/>
          <w:szCs w:val="28"/>
        </w:rPr>
      </w:pPr>
    </w:p>
    <w:p w:rsidR="00E33AC0" w:rsidRPr="001E5590" w:rsidRDefault="00E33AC0" w:rsidP="00EB35BB">
      <w:pPr>
        <w:ind w:rightChars="100" w:right="210" w:firstLineChars="100" w:firstLine="280"/>
        <w:rPr>
          <w:rFonts w:ascii="黑体" w:eastAsia="黑体" w:hAnsi="黑体"/>
          <w:sz w:val="28"/>
          <w:szCs w:val="28"/>
        </w:rPr>
      </w:pPr>
      <w:r w:rsidRPr="001E5590">
        <w:rPr>
          <w:rFonts w:ascii="黑体" w:eastAsia="黑体" w:hAnsi="黑体" w:hint="eastAsia"/>
          <w:sz w:val="28"/>
          <w:szCs w:val="28"/>
        </w:rPr>
        <w:lastRenderedPageBreak/>
        <w:t>附表</w:t>
      </w:r>
      <w:proofErr w:type="gramStart"/>
      <w:r w:rsidRPr="001E5590">
        <w:rPr>
          <w:rFonts w:ascii="黑体" w:eastAsia="黑体" w:hAnsi="黑体" w:hint="eastAsia"/>
          <w:sz w:val="28"/>
          <w:szCs w:val="28"/>
        </w:rPr>
        <w:t>一</w:t>
      </w:r>
      <w:proofErr w:type="gramEnd"/>
      <w:r w:rsidRPr="001E5590">
        <w:rPr>
          <w:rFonts w:ascii="黑体" w:eastAsia="黑体" w:hAnsi="黑体" w:hint="eastAsia"/>
          <w:sz w:val="28"/>
          <w:szCs w:val="28"/>
        </w:rPr>
        <w:t>：星级社团申请表</w:t>
      </w:r>
    </w:p>
    <w:p w:rsidR="00E33AC0" w:rsidRDefault="00E33AC0" w:rsidP="00E33AC0">
      <w:pPr>
        <w:pStyle w:val="a7"/>
        <w:tabs>
          <w:tab w:val="left" w:pos="1165"/>
          <w:tab w:val="left" w:pos="1941"/>
          <w:tab w:val="left" w:pos="2141"/>
          <w:tab w:val="left" w:pos="2216"/>
          <w:tab w:val="center" w:pos="4153"/>
        </w:tabs>
        <w:spacing w:before="0" w:after="400"/>
        <w:rPr>
          <w:rFonts w:ascii="宋体" w:hAnsi="宋体"/>
          <w:sz w:val="48"/>
          <w:szCs w:val="48"/>
        </w:rPr>
      </w:pPr>
      <w:r>
        <w:rPr>
          <w:rFonts w:ascii="方正舒体" w:eastAsia="方正舒体" w:hint="eastAsia"/>
          <w:sz w:val="48"/>
          <w:szCs w:val="48"/>
        </w:rPr>
        <w:t>共青团委员会星级社团</w:t>
      </w:r>
      <w:r>
        <w:rPr>
          <w:rFonts w:ascii="宋体" w:hAnsi="宋体" w:hint="eastAsia"/>
          <w:sz w:val="48"/>
          <w:szCs w:val="48"/>
        </w:rPr>
        <w:t>申请表</w:t>
      </w:r>
    </w:p>
    <w:tbl>
      <w:tblPr>
        <w:tblpPr w:leftFromText="180" w:rightFromText="180" w:vertAnchor="text" w:tblpX="-278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5"/>
        <w:gridCol w:w="3285"/>
        <w:gridCol w:w="1559"/>
        <w:gridCol w:w="2977"/>
      </w:tblGrid>
      <w:tr w:rsidR="00E33AC0" w:rsidTr="002468BB">
        <w:trPr>
          <w:trHeight w:val="558"/>
        </w:trPr>
        <w:tc>
          <w:tcPr>
            <w:tcW w:w="1785" w:type="dxa"/>
          </w:tcPr>
          <w:p w:rsidR="00E33AC0" w:rsidRDefault="00E33AC0" w:rsidP="002468BB">
            <w:pPr>
              <w:ind w:firstLineChars="50" w:firstLine="14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社团名称</w:t>
            </w:r>
          </w:p>
        </w:tc>
        <w:tc>
          <w:tcPr>
            <w:tcW w:w="3285" w:type="dxa"/>
          </w:tcPr>
          <w:p w:rsidR="00E33AC0" w:rsidRDefault="00E33AC0" w:rsidP="002468B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E33AC0" w:rsidRDefault="00E33AC0" w:rsidP="002468B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成立时间</w:t>
            </w:r>
          </w:p>
        </w:tc>
        <w:tc>
          <w:tcPr>
            <w:tcW w:w="2977" w:type="dxa"/>
          </w:tcPr>
          <w:p w:rsidR="00E33AC0" w:rsidRDefault="00E33AC0" w:rsidP="002468BB"/>
        </w:tc>
      </w:tr>
      <w:tr w:rsidR="00E33AC0" w:rsidTr="002468BB">
        <w:trPr>
          <w:trHeight w:val="501"/>
        </w:trPr>
        <w:tc>
          <w:tcPr>
            <w:tcW w:w="1785" w:type="dxa"/>
          </w:tcPr>
          <w:p w:rsidR="00E33AC0" w:rsidRDefault="00E33AC0" w:rsidP="002468BB">
            <w:pPr>
              <w:ind w:firstLineChars="50" w:firstLine="14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现任负责人</w:t>
            </w:r>
          </w:p>
        </w:tc>
        <w:tc>
          <w:tcPr>
            <w:tcW w:w="3285" w:type="dxa"/>
          </w:tcPr>
          <w:p w:rsidR="00E33AC0" w:rsidRDefault="00E33AC0" w:rsidP="002468BB">
            <w:pPr>
              <w:jc w:val="center"/>
            </w:pPr>
          </w:p>
        </w:tc>
        <w:tc>
          <w:tcPr>
            <w:tcW w:w="1559" w:type="dxa"/>
          </w:tcPr>
          <w:p w:rsidR="00E33AC0" w:rsidRDefault="00E33AC0" w:rsidP="002468B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977" w:type="dxa"/>
          </w:tcPr>
          <w:p w:rsidR="00E33AC0" w:rsidRDefault="00E33AC0" w:rsidP="002468BB">
            <w:pPr>
              <w:jc w:val="center"/>
            </w:pPr>
          </w:p>
        </w:tc>
      </w:tr>
      <w:tr w:rsidR="00E33AC0" w:rsidTr="002468BB">
        <w:trPr>
          <w:trHeight w:val="557"/>
        </w:trPr>
        <w:tc>
          <w:tcPr>
            <w:tcW w:w="1785" w:type="dxa"/>
          </w:tcPr>
          <w:p w:rsidR="00E33AC0" w:rsidRDefault="00E33AC0" w:rsidP="002468B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申请奖项</w:t>
            </w:r>
          </w:p>
        </w:tc>
        <w:tc>
          <w:tcPr>
            <w:tcW w:w="7821" w:type="dxa"/>
            <w:gridSpan w:val="3"/>
          </w:tcPr>
          <w:p w:rsidR="00E33AC0" w:rsidRDefault="00E33AC0" w:rsidP="002468BB">
            <w:pPr>
              <w:jc w:val="center"/>
            </w:pPr>
          </w:p>
        </w:tc>
      </w:tr>
      <w:tr w:rsidR="00E33AC0" w:rsidTr="002468BB">
        <w:trPr>
          <w:trHeight w:val="2338"/>
        </w:trPr>
        <w:tc>
          <w:tcPr>
            <w:tcW w:w="9606" w:type="dxa"/>
            <w:gridSpan w:val="4"/>
          </w:tcPr>
          <w:p w:rsidR="00E33AC0" w:rsidRDefault="00E33AC0" w:rsidP="002468B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社团情况简介：</w:t>
            </w:r>
          </w:p>
        </w:tc>
      </w:tr>
      <w:tr w:rsidR="00E33AC0" w:rsidTr="002468BB">
        <w:trPr>
          <w:trHeight w:val="2397"/>
        </w:trPr>
        <w:tc>
          <w:tcPr>
            <w:tcW w:w="9606" w:type="dxa"/>
            <w:gridSpan w:val="4"/>
          </w:tcPr>
          <w:p w:rsidR="00E33AC0" w:rsidRDefault="00E33AC0" w:rsidP="002468B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社团成员简介</w:t>
            </w:r>
            <w:r>
              <w:rPr>
                <w:rFonts w:hint="eastAsia"/>
                <w:sz w:val="28"/>
                <w:szCs w:val="28"/>
              </w:rPr>
              <w:t>:</w:t>
            </w:r>
          </w:p>
        </w:tc>
      </w:tr>
      <w:tr w:rsidR="00E33AC0" w:rsidTr="002468BB">
        <w:trPr>
          <w:trHeight w:val="3875"/>
        </w:trPr>
        <w:tc>
          <w:tcPr>
            <w:tcW w:w="9606" w:type="dxa"/>
            <w:gridSpan w:val="4"/>
          </w:tcPr>
          <w:p w:rsidR="00E33AC0" w:rsidRDefault="00E33AC0" w:rsidP="002468B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申请理由：</w:t>
            </w:r>
          </w:p>
        </w:tc>
      </w:tr>
      <w:tr w:rsidR="00E33AC0" w:rsidTr="002468BB">
        <w:trPr>
          <w:trHeight w:val="984"/>
        </w:trPr>
        <w:tc>
          <w:tcPr>
            <w:tcW w:w="9606" w:type="dxa"/>
            <w:gridSpan w:val="4"/>
          </w:tcPr>
          <w:p w:rsidR="00E33AC0" w:rsidRDefault="00E33AC0" w:rsidP="002468B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申请人签字：</w:t>
            </w:r>
          </w:p>
          <w:p w:rsidR="00E33AC0" w:rsidRDefault="00E33AC0" w:rsidP="002468BB">
            <w:pPr>
              <w:ind w:firstLineChars="2300" w:firstLine="4830"/>
            </w:pPr>
            <w:r>
              <w:rPr>
                <w:rFonts w:hint="eastAsia"/>
              </w:rPr>
              <w:t>申请日期：</w:t>
            </w:r>
            <w:r>
              <w:rPr>
                <w:rFonts w:hint="eastAsia"/>
              </w:rPr>
              <w:t xml:space="preserve">    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</w:tc>
      </w:tr>
    </w:tbl>
    <w:p w:rsidR="00E33AC0" w:rsidRDefault="00E33AC0" w:rsidP="00E33AC0">
      <w:pPr>
        <w:rPr>
          <w:sz w:val="18"/>
        </w:rPr>
      </w:pPr>
    </w:p>
    <w:p w:rsidR="001B609D" w:rsidRPr="001E5590" w:rsidRDefault="00E33AC0" w:rsidP="001B609D">
      <w:pPr>
        <w:ind w:rightChars="100" w:right="210"/>
        <w:rPr>
          <w:rFonts w:ascii="黑体" w:eastAsia="黑体" w:hAnsi="黑体"/>
          <w:sz w:val="28"/>
          <w:szCs w:val="28"/>
        </w:rPr>
      </w:pPr>
      <w:r w:rsidRPr="001E5590">
        <w:rPr>
          <w:rFonts w:ascii="黑体" w:eastAsia="黑体" w:hAnsi="黑体"/>
          <w:sz w:val="28"/>
          <w:szCs w:val="28"/>
        </w:rPr>
        <w:lastRenderedPageBreak/>
        <w:t>附表二：单项奖申请表</w:t>
      </w:r>
    </w:p>
    <w:p w:rsidR="00E33AC0" w:rsidRDefault="00E33AC0" w:rsidP="00E33AC0">
      <w:pPr>
        <w:pStyle w:val="a7"/>
        <w:tabs>
          <w:tab w:val="left" w:pos="1165"/>
          <w:tab w:val="left" w:pos="1941"/>
          <w:tab w:val="left" w:pos="2141"/>
          <w:tab w:val="left" w:pos="2216"/>
          <w:tab w:val="center" w:pos="4153"/>
        </w:tabs>
        <w:spacing w:before="0" w:after="400"/>
        <w:rPr>
          <w:rFonts w:ascii="宋体" w:hAnsi="宋体"/>
          <w:sz w:val="48"/>
          <w:szCs w:val="48"/>
        </w:rPr>
      </w:pPr>
      <w:r>
        <w:rPr>
          <w:rFonts w:ascii="方正舒体" w:eastAsia="方正舒体" w:hint="eastAsia"/>
          <w:sz w:val="48"/>
          <w:szCs w:val="48"/>
        </w:rPr>
        <w:t>共青团委员会单项奖</w:t>
      </w:r>
      <w:r>
        <w:rPr>
          <w:rFonts w:ascii="宋体" w:hAnsi="宋体" w:hint="eastAsia"/>
          <w:sz w:val="48"/>
          <w:szCs w:val="48"/>
        </w:rPr>
        <w:t>申请表</w:t>
      </w:r>
    </w:p>
    <w:tbl>
      <w:tblPr>
        <w:tblpPr w:leftFromText="180" w:rightFromText="180" w:vertAnchor="text" w:tblpX="-278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5"/>
        <w:gridCol w:w="3285"/>
        <w:gridCol w:w="1559"/>
        <w:gridCol w:w="2977"/>
      </w:tblGrid>
      <w:tr w:rsidR="00E33AC0" w:rsidTr="002468BB">
        <w:trPr>
          <w:trHeight w:val="558"/>
        </w:trPr>
        <w:tc>
          <w:tcPr>
            <w:tcW w:w="1785" w:type="dxa"/>
          </w:tcPr>
          <w:p w:rsidR="00E33AC0" w:rsidRDefault="00E33AC0" w:rsidP="002468BB">
            <w:pPr>
              <w:ind w:firstLineChars="50" w:firstLine="14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社团名称</w:t>
            </w:r>
          </w:p>
        </w:tc>
        <w:tc>
          <w:tcPr>
            <w:tcW w:w="3285" w:type="dxa"/>
          </w:tcPr>
          <w:p w:rsidR="00E33AC0" w:rsidRDefault="00E33AC0" w:rsidP="002468B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E33AC0" w:rsidRDefault="00E33AC0" w:rsidP="002468B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成立时间</w:t>
            </w:r>
          </w:p>
        </w:tc>
        <w:tc>
          <w:tcPr>
            <w:tcW w:w="2977" w:type="dxa"/>
          </w:tcPr>
          <w:p w:rsidR="00E33AC0" w:rsidRDefault="00E33AC0" w:rsidP="002468BB"/>
        </w:tc>
      </w:tr>
      <w:tr w:rsidR="00E33AC0" w:rsidTr="002468BB">
        <w:trPr>
          <w:trHeight w:val="501"/>
        </w:trPr>
        <w:tc>
          <w:tcPr>
            <w:tcW w:w="1785" w:type="dxa"/>
          </w:tcPr>
          <w:p w:rsidR="00E33AC0" w:rsidRDefault="00E33AC0" w:rsidP="002468BB">
            <w:pPr>
              <w:ind w:firstLineChars="50" w:firstLine="14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现任负责人</w:t>
            </w:r>
          </w:p>
        </w:tc>
        <w:tc>
          <w:tcPr>
            <w:tcW w:w="3285" w:type="dxa"/>
          </w:tcPr>
          <w:p w:rsidR="00E33AC0" w:rsidRDefault="00E33AC0" w:rsidP="002468BB">
            <w:pPr>
              <w:jc w:val="center"/>
            </w:pPr>
          </w:p>
        </w:tc>
        <w:tc>
          <w:tcPr>
            <w:tcW w:w="1559" w:type="dxa"/>
          </w:tcPr>
          <w:p w:rsidR="00E33AC0" w:rsidRDefault="00E33AC0" w:rsidP="002468B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977" w:type="dxa"/>
          </w:tcPr>
          <w:p w:rsidR="00E33AC0" w:rsidRDefault="00E33AC0" w:rsidP="002468BB">
            <w:pPr>
              <w:jc w:val="center"/>
            </w:pPr>
          </w:p>
        </w:tc>
      </w:tr>
      <w:tr w:rsidR="00E33AC0" w:rsidTr="002468BB">
        <w:trPr>
          <w:trHeight w:val="557"/>
        </w:trPr>
        <w:tc>
          <w:tcPr>
            <w:tcW w:w="1785" w:type="dxa"/>
          </w:tcPr>
          <w:p w:rsidR="00E33AC0" w:rsidRDefault="00E33AC0" w:rsidP="002468B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申请奖项</w:t>
            </w:r>
          </w:p>
        </w:tc>
        <w:tc>
          <w:tcPr>
            <w:tcW w:w="7821" w:type="dxa"/>
            <w:gridSpan w:val="3"/>
          </w:tcPr>
          <w:p w:rsidR="00E33AC0" w:rsidRDefault="00E33AC0" w:rsidP="002468BB">
            <w:pPr>
              <w:jc w:val="center"/>
            </w:pPr>
          </w:p>
        </w:tc>
      </w:tr>
      <w:tr w:rsidR="00E33AC0" w:rsidTr="002468BB">
        <w:trPr>
          <w:trHeight w:val="2338"/>
        </w:trPr>
        <w:tc>
          <w:tcPr>
            <w:tcW w:w="9606" w:type="dxa"/>
            <w:gridSpan w:val="4"/>
          </w:tcPr>
          <w:p w:rsidR="00E33AC0" w:rsidRDefault="00E33AC0" w:rsidP="002468B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社团情况简介：</w:t>
            </w:r>
          </w:p>
        </w:tc>
      </w:tr>
      <w:tr w:rsidR="00E33AC0" w:rsidTr="002468BB">
        <w:trPr>
          <w:trHeight w:val="2397"/>
        </w:trPr>
        <w:tc>
          <w:tcPr>
            <w:tcW w:w="9606" w:type="dxa"/>
            <w:gridSpan w:val="4"/>
          </w:tcPr>
          <w:p w:rsidR="00E33AC0" w:rsidRDefault="00E33AC0" w:rsidP="002468B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社团成员简介</w:t>
            </w:r>
            <w:r>
              <w:rPr>
                <w:rFonts w:hint="eastAsia"/>
                <w:sz w:val="28"/>
                <w:szCs w:val="28"/>
              </w:rPr>
              <w:t>:</w:t>
            </w:r>
          </w:p>
        </w:tc>
      </w:tr>
      <w:tr w:rsidR="00E33AC0" w:rsidTr="002468BB">
        <w:trPr>
          <w:trHeight w:val="3875"/>
        </w:trPr>
        <w:tc>
          <w:tcPr>
            <w:tcW w:w="9606" w:type="dxa"/>
            <w:gridSpan w:val="4"/>
          </w:tcPr>
          <w:p w:rsidR="00E33AC0" w:rsidRDefault="00E33AC0" w:rsidP="002468B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申请理由：</w:t>
            </w:r>
          </w:p>
        </w:tc>
      </w:tr>
      <w:tr w:rsidR="00E33AC0" w:rsidTr="002468BB">
        <w:trPr>
          <w:trHeight w:val="984"/>
        </w:trPr>
        <w:tc>
          <w:tcPr>
            <w:tcW w:w="9606" w:type="dxa"/>
            <w:gridSpan w:val="4"/>
          </w:tcPr>
          <w:p w:rsidR="00E33AC0" w:rsidRDefault="00E33AC0" w:rsidP="002468B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申请人签字：</w:t>
            </w:r>
          </w:p>
          <w:p w:rsidR="00E33AC0" w:rsidRDefault="00E33AC0" w:rsidP="002468BB">
            <w:pPr>
              <w:ind w:firstLineChars="2300" w:firstLine="4830"/>
            </w:pPr>
            <w:r>
              <w:rPr>
                <w:rFonts w:hint="eastAsia"/>
              </w:rPr>
              <w:t>申请日期：</w:t>
            </w:r>
            <w:r>
              <w:rPr>
                <w:rFonts w:hint="eastAsia"/>
              </w:rPr>
              <w:t xml:space="preserve">    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</w:tc>
      </w:tr>
    </w:tbl>
    <w:p w:rsidR="00E33AC0" w:rsidRDefault="00E33AC0" w:rsidP="00E33AC0">
      <w:pPr>
        <w:rPr>
          <w:sz w:val="18"/>
        </w:rPr>
      </w:pPr>
    </w:p>
    <w:p w:rsidR="001B609D" w:rsidRPr="001E5590" w:rsidRDefault="00E33AC0" w:rsidP="00E33AC0">
      <w:pPr>
        <w:ind w:rightChars="100" w:right="210"/>
        <w:rPr>
          <w:rFonts w:ascii="黑体" w:eastAsia="黑体" w:hAnsi="黑体"/>
          <w:sz w:val="28"/>
          <w:szCs w:val="28"/>
        </w:rPr>
      </w:pPr>
      <w:r w:rsidRPr="001E5590">
        <w:rPr>
          <w:rFonts w:ascii="黑体" w:eastAsia="黑体" w:hAnsi="黑体"/>
          <w:sz w:val="28"/>
          <w:szCs w:val="28"/>
        </w:rPr>
        <w:lastRenderedPageBreak/>
        <w:t>附表三：星级指导教师申请表</w:t>
      </w:r>
    </w:p>
    <w:p w:rsidR="001D4A4F" w:rsidRDefault="001D4A4F" w:rsidP="001D4A4F">
      <w:pPr>
        <w:pStyle w:val="2"/>
        <w:spacing w:before="0" w:after="0" w:line="415" w:lineRule="auto"/>
        <w:jc w:val="center"/>
        <w:rPr>
          <w:rFonts w:ascii="黑体" w:eastAsia="黑体" w:hAnsi="黑体"/>
          <w:b w:val="0"/>
          <w:sz w:val="36"/>
        </w:rPr>
      </w:pPr>
      <w:r>
        <w:rPr>
          <w:rFonts w:ascii="黑体" w:eastAsia="黑体" w:hAnsi="黑体" w:hint="eastAsia"/>
          <w:b w:val="0"/>
          <w:sz w:val="36"/>
        </w:rPr>
        <w:t>社团指导教师申报表</w:t>
      </w: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1800"/>
        <w:gridCol w:w="720"/>
        <w:gridCol w:w="900"/>
        <w:gridCol w:w="540"/>
        <w:gridCol w:w="1260"/>
        <w:gridCol w:w="1620"/>
      </w:tblGrid>
      <w:tr w:rsidR="001D4A4F" w:rsidTr="002468BB">
        <w:trPr>
          <w:cantSplit/>
          <w:trHeight w:val="460"/>
        </w:trPr>
        <w:tc>
          <w:tcPr>
            <w:tcW w:w="1440" w:type="dxa"/>
            <w:vAlign w:val="center"/>
          </w:tcPr>
          <w:p w:rsidR="001D4A4F" w:rsidRDefault="001D4A4F" w:rsidP="002468B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姓 名</w:t>
            </w:r>
          </w:p>
        </w:tc>
        <w:tc>
          <w:tcPr>
            <w:tcW w:w="1800" w:type="dxa"/>
            <w:vAlign w:val="center"/>
          </w:tcPr>
          <w:p w:rsidR="001D4A4F" w:rsidRDefault="001D4A4F" w:rsidP="002468B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1D4A4F" w:rsidRDefault="001D4A4F" w:rsidP="002468B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性    别</w:t>
            </w:r>
          </w:p>
        </w:tc>
        <w:tc>
          <w:tcPr>
            <w:tcW w:w="1800" w:type="dxa"/>
            <w:gridSpan w:val="2"/>
            <w:vAlign w:val="center"/>
          </w:tcPr>
          <w:p w:rsidR="001D4A4F" w:rsidRDefault="001D4A4F" w:rsidP="002468B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1D4A4F" w:rsidRDefault="001D4A4F" w:rsidP="002468BB">
            <w:pPr>
              <w:spacing w:line="36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1D4A4F" w:rsidTr="002468BB">
        <w:trPr>
          <w:cantSplit/>
          <w:trHeight w:val="451"/>
        </w:trPr>
        <w:tc>
          <w:tcPr>
            <w:tcW w:w="1440" w:type="dxa"/>
            <w:vAlign w:val="center"/>
          </w:tcPr>
          <w:p w:rsidR="001D4A4F" w:rsidRDefault="001D4A4F" w:rsidP="002468B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民 族</w:t>
            </w:r>
          </w:p>
        </w:tc>
        <w:tc>
          <w:tcPr>
            <w:tcW w:w="1800" w:type="dxa"/>
            <w:vAlign w:val="center"/>
          </w:tcPr>
          <w:p w:rsidR="001D4A4F" w:rsidRDefault="001D4A4F" w:rsidP="002468B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1D4A4F" w:rsidRDefault="001D4A4F" w:rsidP="002468B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出生年月</w:t>
            </w:r>
          </w:p>
        </w:tc>
        <w:tc>
          <w:tcPr>
            <w:tcW w:w="1800" w:type="dxa"/>
            <w:gridSpan w:val="2"/>
            <w:vAlign w:val="center"/>
          </w:tcPr>
          <w:p w:rsidR="001D4A4F" w:rsidRDefault="001D4A4F" w:rsidP="002468B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Merge/>
            <w:vAlign w:val="center"/>
          </w:tcPr>
          <w:p w:rsidR="001D4A4F" w:rsidRDefault="001D4A4F" w:rsidP="002468B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1D4A4F" w:rsidTr="002468BB">
        <w:trPr>
          <w:cantSplit/>
          <w:trHeight w:val="457"/>
        </w:trPr>
        <w:tc>
          <w:tcPr>
            <w:tcW w:w="1440" w:type="dxa"/>
            <w:vAlign w:val="center"/>
          </w:tcPr>
          <w:p w:rsidR="001D4A4F" w:rsidRDefault="001D4A4F" w:rsidP="002468B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院 系</w:t>
            </w:r>
          </w:p>
        </w:tc>
        <w:tc>
          <w:tcPr>
            <w:tcW w:w="1800" w:type="dxa"/>
            <w:vAlign w:val="center"/>
          </w:tcPr>
          <w:p w:rsidR="001D4A4F" w:rsidRDefault="001D4A4F" w:rsidP="002468B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1D4A4F" w:rsidRDefault="001D4A4F" w:rsidP="002468B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政治面貌</w:t>
            </w:r>
          </w:p>
        </w:tc>
        <w:tc>
          <w:tcPr>
            <w:tcW w:w="1800" w:type="dxa"/>
            <w:gridSpan w:val="2"/>
            <w:vAlign w:val="center"/>
          </w:tcPr>
          <w:p w:rsidR="001D4A4F" w:rsidRDefault="001D4A4F" w:rsidP="002468B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Merge/>
            <w:vAlign w:val="center"/>
          </w:tcPr>
          <w:p w:rsidR="001D4A4F" w:rsidRDefault="001D4A4F" w:rsidP="002468B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1D4A4F" w:rsidTr="002468BB">
        <w:trPr>
          <w:cantSplit/>
          <w:trHeight w:val="463"/>
        </w:trPr>
        <w:tc>
          <w:tcPr>
            <w:tcW w:w="1440" w:type="dxa"/>
            <w:vAlign w:val="center"/>
          </w:tcPr>
          <w:p w:rsidR="001D4A4F" w:rsidRDefault="001D4A4F" w:rsidP="002468BB">
            <w:pPr>
              <w:spacing w:line="360" w:lineRule="exact"/>
              <w:ind w:left="562" w:hangingChars="200" w:hanging="562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职 </w:t>
            </w:r>
            <w:proofErr w:type="gramStart"/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1800" w:type="dxa"/>
            <w:vAlign w:val="center"/>
          </w:tcPr>
          <w:p w:rsidR="001D4A4F" w:rsidRDefault="001D4A4F" w:rsidP="002468BB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1D4A4F" w:rsidRDefault="001D4A4F" w:rsidP="002468B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联系方式</w:t>
            </w:r>
          </w:p>
        </w:tc>
        <w:tc>
          <w:tcPr>
            <w:tcW w:w="1800" w:type="dxa"/>
            <w:gridSpan w:val="2"/>
            <w:vAlign w:val="center"/>
          </w:tcPr>
          <w:p w:rsidR="001D4A4F" w:rsidRDefault="001D4A4F" w:rsidP="002468BB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20" w:type="dxa"/>
            <w:vMerge/>
            <w:vAlign w:val="center"/>
          </w:tcPr>
          <w:p w:rsidR="001D4A4F" w:rsidRDefault="001D4A4F" w:rsidP="002468BB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1D4A4F" w:rsidTr="002468BB">
        <w:trPr>
          <w:cantSplit/>
          <w:trHeight w:val="7268"/>
        </w:trPr>
        <w:tc>
          <w:tcPr>
            <w:tcW w:w="1440" w:type="dxa"/>
            <w:vAlign w:val="center"/>
          </w:tcPr>
          <w:p w:rsidR="001D4A4F" w:rsidRDefault="001D4A4F" w:rsidP="002468B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主</w:t>
            </w:r>
          </w:p>
          <w:p w:rsidR="001D4A4F" w:rsidRDefault="001D4A4F" w:rsidP="002468B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:rsidR="001D4A4F" w:rsidRDefault="001D4A4F" w:rsidP="002468B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:rsidR="001D4A4F" w:rsidRDefault="001D4A4F" w:rsidP="002468B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:rsidR="001D4A4F" w:rsidRDefault="001D4A4F" w:rsidP="002468B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要</w:t>
            </w:r>
          </w:p>
          <w:p w:rsidR="001D4A4F" w:rsidRDefault="001D4A4F" w:rsidP="002468B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:rsidR="001D4A4F" w:rsidRDefault="001D4A4F" w:rsidP="002468B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:rsidR="001D4A4F" w:rsidRDefault="001D4A4F" w:rsidP="002468B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:rsidR="001D4A4F" w:rsidRDefault="001D4A4F" w:rsidP="002468B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事</w:t>
            </w:r>
          </w:p>
          <w:p w:rsidR="001D4A4F" w:rsidRDefault="001D4A4F" w:rsidP="002468B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:rsidR="001D4A4F" w:rsidRDefault="001D4A4F" w:rsidP="002468B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:rsidR="001D4A4F" w:rsidRDefault="001D4A4F" w:rsidP="002468B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:rsidR="001D4A4F" w:rsidRDefault="001D4A4F" w:rsidP="002468B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迹</w:t>
            </w:r>
          </w:p>
        </w:tc>
        <w:tc>
          <w:tcPr>
            <w:tcW w:w="6840" w:type="dxa"/>
            <w:gridSpan w:val="6"/>
            <w:vAlign w:val="center"/>
          </w:tcPr>
          <w:p w:rsidR="001D4A4F" w:rsidRDefault="001D4A4F" w:rsidP="002468BB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1D4A4F" w:rsidTr="002468BB">
        <w:trPr>
          <w:cantSplit/>
          <w:trHeight w:val="1197"/>
        </w:trPr>
        <w:tc>
          <w:tcPr>
            <w:tcW w:w="1440" w:type="dxa"/>
            <w:vAlign w:val="center"/>
          </w:tcPr>
          <w:p w:rsidR="001D4A4F" w:rsidRDefault="001D4A4F" w:rsidP="002468B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院系</w:t>
            </w:r>
          </w:p>
          <w:p w:rsidR="001D4A4F" w:rsidRDefault="001D4A4F" w:rsidP="002468B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团委</w:t>
            </w:r>
          </w:p>
          <w:p w:rsidR="001D4A4F" w:rsidRDefault="001D4A4F" w:rsidP="002468B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意见</w:t>
            </w:r>
          </w:p>
        </w:tc>
        <w:tc>
          <w:tcPr>
            <w:tcW w:w="2520" w:type="dxa"/>
            <w:gridSpan w:val="2"/>
            <w:vAlign w:val="center"/>
          </w:tcPr>
          <w:p w:rsidR="001D4A4F" w:rsidRDefault="001D4A4F" w:rsidP="002468B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:rsidR="001D4A4F" w:rsidRDefault="001D4A4F" w:rsidP="002468B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:rsidR="001D4A4F" w:rsidRDefault="001D4A4F" w:rsidP="002468BB">
            <w:pPr>
              <w:spacing w:line="360" w:lineRule="exact"/>
              <w:ind w:firstLineChars="100" w:firstLine="281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年   月   日</w:t>
            </w:r>
          </w:p>
        </w:tc>
        <w:tc>
          <w:tcPr>
            <w:tcW w:w="1440" w:type="dxa"/>
            <w:gridSpan w:val="2"/>
            <w:vAlign w:val="center"/>
          </w:tcPr>
          <w:p w:rsidR="001D4A4F" w:rsidRDefault="001D4A4F" w:rsidP="002468B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院系</w:t>
            </w:r>
          </w:p>
          <w:p w:rsidR="001D4A4F" w:rsidRDefault="001D4A4F" w:rsidP="002468B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党委</w:t>
            </w:r>
          </w:p>
          <w:p w:rsidR="001D4A4F" w:rsidRDefault="001D4A4F" w:rsidP="002468B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意见</w:t>
            </w:r>
          </w:p>
        </w:tc>
        <w:tc>
          <w:tcPr>
            <w:tcW w:w="2880" w:type="dxa"/>
            <w:gridSpan w:val="2"/>
            <w:vAlign w:val="center"/>
          </w:tcPr>
          <w:p w:rsidR="001D4A4F" w:rsidRDefault="001D4A4F" w:rsidP="002468B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:rsidR="001D4A4F" w:rsidRDefault="001D4A4F" w:rsidP="002468BB">
            <w:pPr>
              <w:spacing w:line="360" w:lineRule="exact"/>
              <w:ind w:firstLineChars="300" w:firstLine="843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:rsidR="001D4A4F" w:rsidRDefault="001D4A4F" w:rsidP="002468BB">
            <w:pPr>
              <w:spacing w:line="360" w:lineRule="exact"/>
              <w:ind w:firstLineChars="200" w:firstLine="562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年   月   日</w:t>
            </w:r>
          </w:p>
        </w:tc>
      </w:tr>
      <w:tr w:rsidR="001D4A4F" w:rsidTr="002468BB">
        <w:trPr>
          <w:cantSplit/>
          <w:trHeight w:val="1071"/>
        </w:trPr>
        <w:tc>
          <w:tcPr>
            <w:tcW w:w="1440" w:type="dxa"/>
            <w:vAlign w:val="center"/>
          </w:tcPr>
          <w:p w:rsidR="001D4A4F" w:rsidRDefault="001D4A4F" w:rsidP="002468B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校团委</w:t>
            </w:r>
          </w:p>
          <w:p w:rsidR="001D4A4F" w:rsidRDefault="001D4A4F" w:rsidP="002468B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意  见</w:t>
            </w:r>
          </w:p>
        </w:tc>
        <w:tc>
          <w:tcPr>
            <w:tcW w:w="6840" w:type="dxa"/>
            <w:gridSpan w:val="6"/>
            <w:vAlign w:val="center"/>
          </w:tcPr>
          <w:p w:rsidR="001D4A4F" w:rsidRDefault="001D4A4F" w:rsidP="002468BB">
            <w:pPr>
              <w:spacing w:line="360" w:lineRule="exact"/>
              <w:ind w:right="964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:rsidR="001D4A4F" w:rsidRDefault="001D4A4F" w:rsidP="002468BB">
            <w:pPr>
              <w:spacing w:line="360" w:lineRule="exact"/>
              <w:ind w:right="964" w:firstLineChars="1593" w:firstLine="4478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:rsidR="001D4A4F" w:rsidRDefault="001D4A4F" w:rsidP="002468BB">
            <w:pPr>
              <w:spacing w:line="360" w:lineRule="exact"/>
              <w:ind w:right="964" w:firstLineChars="1300" w:firstLine="3654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年  月   日</w:t>
            </w:r>
          </w:p>
          <w:p w:rsidR="001D4A4F" w:rsidRDefault="001D4A4F" w:rsidP="002468BB">
            <w:pPr>
              <w:spacing w:line="360" w:lineRule="exact"/>
              <w:ind w:right="964" w:firstLineChars="1300" w:firstLine="3654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</w:tbl>
    <w:p w:rsidR="001B609D" w:rsidRPr="001B609D" w:rsidRDefault="001B609D" w:rsidP="001B609D">
      <w:pPr>
        <w:pStyle w:val="a3"/>
        <w:ind w:left="1080" w:rightChars="100" w:right="210" w:firstLineChars="0" w:firstLine="0"/>
        <w:rPr>
          <w:rFonts w:ascii="华文仿宋" w:eastAsia="华文仿宋" w:hAnsi="华文仿宋"/>
          <w:sz w:val="28"/>
          <w:szCs w:val="28"/>
        </w:rPr>
      </w:pPr>
    </w:p>
    <w:sectPr w:rsidR="001B609D" w:rsidRPr="001B60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7D7" w:rsidRDefault="00A617D7" w:rsidP="00D7578D">
      <w:r>
        <w:separator/>
      </w:r>
    </w:p>
  </w:endnote>
  <w:endnote w:type="continuationSeparator" w:id="0">
    <w:p w:rsidR="00A617D7" w:rsidRDefault="00A617D7" w:rsidP="00D75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7D7" w:rsidRDefault="00A617D7" w:rsidP="00D7578D">
      <w:r>
        <w:separator/>
      </w:r>
    </w:p>
  </w:footnote>
  <w:footnote w:type="continuationSeparator" w:id="0">
    <w:p w:rsidR="00A617D7" w:rsidRDefault="00A617D7" w:rsidP="00D757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B24D5"/>
    <w:multiLevelType w:val="hybridMultilevel"/>
    <w:tmpl w:val="74882420"/>
    <w:lvl w:ilvl="0" w:tplc="641AC968">
      <w:start w:val="1"/>
      <w:numFmt w:val="decimal"/>
      <w:lvlText w:val="（%1）"/>
      <w:lvlJc w:val="left"/>
      <w:pPr>
        <w:ind w:left="180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">
    <w:nsid w:val="1B793410"/>
    <w:multiLevelType w:val="hybridMultilevel"/>
    <w:tmpl w:val="3FC856F2"/>
    <w:lvl w:ilvl="0" w:tplc="2898B5F6">
      <w:start w:val="1"/>
      <w:numFmt w:val="decimal"/>
      <w:lvlText w:val="（%1）"/>
      <w:lvlJc w:val="left"/>
      <w:pPr>
        <w:ind w:left="25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2">
    <w:nsid w:val="1CFC2118"/>
    <w:multiLevelType w:val="hybridMultilevel"/>
    <w:tmpl w:val="9F9A43CC"/>
    <w:lvl w:ilvl="0" w:tplc="D0D4F506">
      <w:start w:val="1"/>
      <w:numFmt w:val="decimal"/>
      <w:lvlText w:val="（%1）"/>
      <w:lvlJc w:val="left"/>
      <w:pPr>
        <w:ind w:left="236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487" w:hanging="420"/>
      </w:pPr>
    </w:lvl>
    <w:lvl w:ilvl="2" w:tplc="0409001B" w:tentative="1">
      <w:start w:val="1"/>
      <w:numFmt w:val="lowerRoman"/>
      <w:lvlText w:val="%3."/>
      <w:lvlJc w:val="right"/>
      <w:pPr>
        <w:ind w:left="2907" w:hanging="420"/>
      </w:pPr>
    </w:lvl>
    <w:lvl w:ilvl="3" w:tplc="0409000F" w:tentative="1">
      <w:start w:val="1"/>
      <w:numFmt w:val="decimal"/>
      <w:lvlText w:val="%4."/>
      <w:lvlJc w:val="left"/>
      <w:pPr>
        <w:ind w:left="3327" w:hanging="420"/>
      </w:pPr>
    </w:lvl>
    <w:lvl w:ilvl="4" w:tplc="04090019" w:tentative="1">
      <w:start w:val="1"/>
      <w:numFmt w:val="lowerLetter"/>
      <w:lvlText w:val="%5)"/>
      <w:lvlJc w:val="left"/>
      <w:pPr>
        <w:ind w:left="3747" w:hanging="420"/>
      </w:pPr>
    </w:lvl>
    <w:lvl w:ilvl="5" w:tplc="0409001B" w:tentative="1">
      <w:start w:val="1"/>
      <w:numFmt w:val="lowerRoman"/>
      <w:lvlText w:val="%6."/>
      <w:lvlJc w:val="right"/>
      <w:pPr>
        <w:ind w:left="4167" w:hanging="420"/>
      </w:pPr>
    </w:lvl>
    <w:lvl w:ilvl="6" w:tplc="0409000F" w:tentative="1">
      <w:start w:val="1"/>
      <w:numFmt w:val="decimal"/>
      <w:lvlText w:val="%7."/>
      <w:lvlJc w:val="left"/>
      <w:pPr>
        <w:ind w:left="4587" w:hanging="420"/>
      </w:pPr>
    </w:lvl>
    <w:lvl w:ilvl="7" w:tplc="04090019" w:tentative="1">
      <w:start w:val="1"/>
      <w:numFmt w:val="lowerLetter"/>
      <w:lvlText w:val="%8)"/>
      <w:lvlJc w:val="left"/>
      <w:pPr>
        <w:ind w:left="5007" w:hanging="420"/>
      </w:pPr>
    </w:lvl>
    <w:lvl w:ilvl="8" w:tplc="0409001B" w:tentative="1">
      <w:start w:val="1"/>
      <w:numFmt w:val="lowerRoman"/>
      <w:lvlText w:val="%9."/>
      <w:lvlJc w:val="right"/>
      <w:pPr>
        <w:ind w:left="5427" w:hanging="420"/>
      </w:pPr>
    </w:lvl>
  </w:abstractNum>
  <w:abstractNum w:abstractNumId="3">
    <w:nsid w:val="1D295837"/>
    <w:multiLevelType w:val="hybridMultilevel"/>
    <w:tmpl w:val="24820FBC"/>
    <w:lvl w:ilvl="0" w:tplc="E1D0AE7A">
      <w:start w:val="1"/>
      <w:numFmt w:val="decimal"/>
      <w:lvlText w:val="（%1）"/>
      <w:lvlJc w:val="left"/>
      <w:pPr>
        <w:ind w:left="183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56" w:hanging="420"/>
      </w:pPr>
    </w:lvl>
    <w:lvl w:ilvl="2" w:tplc="0409001B" w:tentative="1">
      <w:start w:val="1"/>
      <w:numFmt w:val="lowerRoman"/>
      <w:lvlText w:val="%3."/>
      <w:lvlJc w:val="right"/>
      <w:pPr>
        <w:ind w:left="2376" w:hanging="420"/>
      </w:pPr>
    </w:lvl>
    <w:lvl w:ilvl="3" w:tplc="0409000F" w:tentative="1">
      <w:start w:val="1"/>
      <w:numFmt w:val="decimal"/>
      <w:lvlText w:val="%4."/>
      <w:lvlJc w:val="left"/>
      <w:pPr>
        <w:ind w:left="2796" w:hanging="420"/>
      </w:pPr>
    </w:lvl>
    <w:lvl w:ilvl="4" w:tplc="04090019" w:tentative="1">
      <w:start w:val="1"/>
      <w:numFmt w:val="lowerLetter"/>
      <w:lvlText w:val="%5)"/>
      <w:lvlJc w:val="left"/>
      <w:pPr>
        <w:ind w:left="3216" w:hanging="420"/>
      </w:pPr>
    </w:lvl>
    <w:lvl w:ilvl="5" w:tplc="0409001B" w:tentative="1">
      <w:start w:val="1"/>
      <w:numFmt w:val="lowerRoman"/>
      <w:lvlText w:val="%6."/>
      <w:lvlJc w:val="right"/>
      <w:pPr>
        <w:ind w:left="3636" w:hanging="420"/>
      </w:pPr>
    </w:lvl>
    <w:lvl w:ilvl="6" w:tplc="0409000F" w:tentative="1">
      <w:start w:val="1"/>
      <w:numFmt w:val="decimal"/>
      <w:lvlText w:val="%7."/>
      <w:lvlJc w:val="left"/>
      <w:pPr>
        <w:ind w:left="4056" w:hanging="420"/>
      </w:pPr>
    </w:lvl>
    <w:lvl w:ilvl="7" w:tplc="04090019" w:tentative="1">
      <w:start w:val="1"/>
      <w:numFmt w:val="lowerLetter"/>
      <w:lvlText w:val="%8)"/>
      <w:lvlJc w:val="left"/>
      <w:pPr>
        <w:ind w:left="4476" w:hanging="420"/>
      </w:pPr>
    </w:lvl>
    <w:lvl w:ilvl="8" w:tplc="0409001B" w:tentative="1">
      <w:start w:val="1"/>
      <w:numFmt w:val="lowerRoman"/>
      <w:lvlText w:val="%9."/>
      <w:lvlJc w:val="right"/>
      <w:pPr>
        <w:ind w:left="4896" w:hanging="420"/>
      </w:pPr>
    </w:lvl>
  </w:abstractNum>
  <w:abstractNum w:abstractNumId="4">
    <w:nsid w:val="235104CE"/>
    <w:multiLevelType w:val="hybridMultilevel"/>
    <w:tmpl w:val="8BF25268"/>
    <w:lvl w:ilvl="0" w:tplc="88FEF812">
      <w:start w:val="1"/>
      <w:numFmt w:val="decimal"/>
      <w:lvlText w:val="（%1）"/>
      <w:lvlJc w:val="left"/>
      <w:pPr>
        <w:ind w:left="219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2310" w:hanging="420"/>
      </w:pPr>
    </w:lvl>
    <w:lvl w:ilvl="2" w:tplc="0409001B">
      <w:start w:val="1"/>
      <w:numFmt w:val="lowerRoman"/>
      <w:lvlText w:val="%3."/>
      <w:lvlJc w:val="right"/>
      <w:pPr>
        <w:ind w:left="2730" w:hanging="420"/>
      </w:pPr>
    </w:lvl>
    <w:lvl w:ilvl="3" w:tplc="0409000F" w:tentative="1">
      <w:start w:val="1"/>
      <w:numFmt w:val="decimal"/>
      <w:lvlText w:val="%4."/>
      <w:lvlJc w:val="left"/>
      <w:pPr>
        <w:ind w:left="3150" w:hanging="420"/>
      </w:pPr>
    </w:lvl>
    <w:lvl w:ilvl="4" w:tplc="04090019" w:tentative="1">
      <w:start w:val="1"/>
      <w:numFmt w:val="lowerLetter"/>
      <w:lvlText w:val="%5)"/>
      <w:lvlJc w:val="left"/>
      <w:pPr>
        <w:ind w:left="3570" w:hanging="420"/>
      </w:pPr>
    </w:lvl>
    <w:lvl w:ilvl="5" w:tplc="0409001B" w:tentative="1">
      <w:start w:val="1"/>
      <w:numFmt w:val="lowerRoman"/>
      <w:lvlText w:val="%6."/>
      <w:lvlJc w:val="right"/>
      <w:pPr>
        <w:ind w:left="3990" w:hanging="420"/>
      </w:pPr>
    </w:lvl>
    <w:lvl w:ilvl="6" w:tplc="0409000F" w:tentative="1">
      <w:start w:val="1"/>
      <w:numFmt w:val="decimal"/>
      <w:lvlText w:val="%7."/>
      <w:lvlJc w:val="left"/>
      <w:pPr>
        <w:ind w:left="4410" w:hanging="420"/>
      </w:pPr>
    </w:lvl>
    <w:lvl w:ilvl="7" w:tplc="04090019" w:tentative="1">
      <w:start w:val="1"/>
      <w:numFmt w:val="lowerLetter"/>
      <w:lvlText w:val="%8)"/>
      <w:lvlJc w:val="left"/>
      <w:pPr>
        <w:ind w:left="4830" w:hanging="420"/>
      </w:pPr>
    </w:lvl>
    <w:lvl w:ilvl="8" w:tplc="0409001B" w:tentative="1">
      <w:start w:val="1"/>
      <w:numFmt w:val="lowerRoman"/>
      <w:lvlText w:val="%9."/>
      <w:lvlJc w:val="right"/>
      <w:pPr>
        <w:ind w:left="5250" w:hanging="420"/>
      </w:pPr>
    </w:lvl>
  </w:abstractNum>
  <w:abstractNum w:abstractNumId="5">
    <w:nsid w:val="3583308F"/>
    <w:multiLevelType w:val="hybridMultilevel"/>
    <w:tmpl w:val="4D981F5E"/>
    <w:lvl w:ilvl="0" w:tplc="BF2C9CE6">
      <w:start w:val="1"/>
      <w:numFmt w:val="japaneseCounting"/>
      <w:lvlText w:val="第%1条"/>
      <w:lvlJc w:val="left"/>
      <w:pPr>
        <w:ind w:left="1080" w:hanging="1080"/>
      </w:pPr>
      <w:rPr>
        <w:rFonts w:ascii="黑体" w:eastAsia="黑体" w:hAnsi="黑体"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1052716"/>
    <w:multiLevelType w:val="hybridMultilevel"/>
    <w:tmpl w:val="6D10628A"/>
    <w:lvl w:ilvl="0" w:tplc="15DE4578">
      <w:start w:val="1"/>
      <w:numFmt w:val="decimal"/>
      <w:lvlText w:val="（%1）"/>
      <w:lvlJc w:val="left"/>
      <w:pPr>
        <w:ind w:left="2340" w:hanging="108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7">
    <w:nsid w:val="4D376A23"/>
    <w:multiLevelType w:val="hybridMultilevel"/>
    <w:tmpl w:val="78FCE74E"/>
    <w:lvl w:ilvl="0" w:tplc="7ACAFFDE">
      <w:start w:val="1"/>
      <w:numFmt w:val="japaneseCounting"/>
      <w:lvlText w:val="第%1章"/>
      <w:lvlJc w:val="left"/>
      <w:pPr>
        <w:ind w:left="1680" w:hanging="16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3B749BC"/>
    <w:multiLevelType w:val="hybridMultilevel"/>
    <w:tmpl w:val="81F632EC"/>
    <w:lvl w:ilvl="0" w:tplc="AB987756">
      <w:start w:val="1"/>
      <w:numFmt w:val="decimal"/>
      <w:lvlText w:val="（%1）"/>
      <w:lvlJc w:val="left"/>
      <w:pPr>
        <w:ind w:left="2550" w:hanging="108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2310" w:hanging="420"/>
      </w:pPr>
    </w:lvl>
    <w:lvl w:ilvl="2" w:tplc="0409001B" w:tentative="1">
      <w:start w:val="1"/>
      <w:numFmt w:val="lowerRoman"/>
      <w:lvlText w:val="%3."/>
      <w:lvlJc w:val="right"/>
      <w:pPr>
        <w:ind w:left="2730" w:hanging="420"/>
      </w:pPr>
    </w:lvl>
    <w:lvl w:ilvl="3" w:tplc="0409000F" w:tentative="1">
      <w:start w:val="1"/>
      <w:numFmt w:val="decimal"/>
      <w:lvlText w:val="%4."/>
      <w:lvlJc w:val="left"/>
      <w:pPr>
        <w:ind w:left="3150" w:hanging="420"/>
      </w:pPr>
    </w:lvl>
    <w:lvl w:ilvl="4" w:tplc="04090019" w:tentative="1">
      <w:start w:val="1"/>
      <w:numFmt w:val="lowerLetter"/>
      <w:lvlText w:val="%5)"/>
      <w:lvlJc w:val="left"/>
      <w:pPr>
        <w:ind w:left="3570" w:hanging="420"/>
      </w:pPr>
    </w:lvl>
    <w:lvl w:ilvl="5" w:tplc="0409001B" w:tentative="1">
      <w:start w:val="1"/>
      <w:numFmt w:val="lowerRoman"/>
      <w:lvlText w:val="%6."/>
      <w:lvlJc w:val="right"/>
      <w:pPr>
        <w:ind w:left="3990" w:hanging="420"/>
      </w:pPr>
    </w:lvl>
    <w:lvl w:ilvl="6" w:tplc="0409000F" w:tentative="1">
      <w:start w:val="1"/>
      <w:numFmt w:val="decimal"/>
      <w:lvlText w:val="%7."/>
      <w:lvlJc w:val="left"/>
      <w:pPr>
        <w:ind w:left="4410" w:hanging="420"/>
      </w:pPr>
    </w:lvl>
    <w:lvl w:ilvl="7" w:tplc="04090019" w:tentative="1">
      <w:start w:val="1"/>
      <w:numFmt w:val="lowerLetter"/>
      <w:lvlText w:val="%8)"/>
      <w:lvlJc w:val="left"/>
      <w:pPr>
        <w:ind w:left="4830" w:hanging="420"/>
      </w:pPr>
    </w:lvl>
    <w:lvl w:ilvl="8" w:tplc="0409001B" w:tentative="1">
      <w:start w:val="1"/>
      <w:numFmt w:val="lowerRoman"/>
      <w:lvlText w:val="%9."/>
      <w:lvlJc w:val="right"/>
      <w:pPr>
        <w:ind w:left="5250" w:hanging="420"/>
      </w:pPr>
    </w:lvl>
  </w:abstractNum>
  <w:abstractNum w:abstractNumId="9">
    <w:nsid w:val="59706B7A"/>
    <w:multiLevelType w:val="hybridMultilevel"/>
    <w:tmpl w:val="D9C86D18"/>
    <w:lvl w:ilvl="0" w:tplc="00D2B246">
      <w:start w:val="1"/>
      <w:numFmt w:val="decimal"/>
      <w:lvlText w:val="（%1）"/>
      <w:lvlJc w:val="left"/>
      <w:pPr>
        <w:ind w:left="218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304" w:hanging="420"/>
      </w:pPr>
    </w:lvl>
    <w:lvl w:ilvl="2" w:tplc="0409001B" w:tentative="1">
      <w:start w:val="1"/>
      <w:numFmt w:val="lowerRoman"/>
      <w:lvlText w:val="%3."/>
      <w:lvlJc w:val="right"/>
      <w:pPr>
        <w:ind w:left="2724" w:hanging="420"/>
      </w:pPr>
    </w:lvl>
    <w:lvl w:ilvl="3" w:tplc="0409000F" w:tentative="1">
      <w:start w:val="1"/>
      <w:numFmt w:val="decimal"/>
      <w:lvlText w:val="%4."/>
      <w:lvlJc w:val="left"/>
      <w:pPr>
        <w:ind w:left="3144" w:hanging="420"/>
      </w:pPr>
    </w:lvl>
    <w:lvl w:ilvl="4" w:tplc="04090019" w:tentative="1">
      <w:start w:val="1"/>
      <w:numFmt w:val="lowerLetter"/>
      <w:lvlText w:val="%5)"/>
      <w:lvlJc w:val="left"/>
      <w:pPr>
        <w:ind w:left="3564" w:hanging="420"/>
      </w:pPr>
    </w:lvl>
    <w:lvl w:ilvl="5" w:tplc="0409001B" w:tentative="1">
      <w:start w:val="1"/>
      <w:numFmt w:val="lowerRoman"/>
      <w:lvlText w:val="%6."/>
      <w:lvlJc w:val="right"/>
      <w:pPr>
        <w:ind w:left="3984" w:hanging="420"/>
      </w:pPr>
    </w:lvl>
    <w:lvl w:ilvl="6" w:tplc="0409000F" w:tentative="1">
      <w:start w:val="1"/>
      <w:numFmt w:val="decimal"/>
      <w:lvlText w:val="%7."/>
      <w:lvlJc w:val="left"/>
      <w:pPr>
        <w:ind w:left="4404" w:hanging="420"/>
      </w:pPr>
    </w:lvl>
    <w:lvl w:ilvl="7" w:tplc="04090019" w:tentative="1">
      <w:start w:val="1"/>
      <w:numFmt w:val="lowerLetter"/>
      <w:lvlText w:val="%8)"/>
      <w:lvlJc w:val="left"/>
      <w:pPr>
        <w:ind w:left="4824" w:hanging="420"/>
      </w:pPr>
    </w:lvl>
    <w:lvl w:ilvl="8" w:tplc="0409001B" w:tentative="1">
      <w:start w:val="1"/>
      <w:numFmt w:val="lowerRoman"/>
      <w:lvlText w:val="%9."/>
      <w:lvlJc w:val="right"/>
      <w:pPr>
        <w:ind w:left="5244" w:hanging="420"/>
      </w:pPr>
    </w:lvl>
  </w:abstractNum>
  <w:abstractNum w:abstractNumId="10">
    <w:nsid w:val="5AAE1C14"/>
    <w:multiLevelType w:val="hybridMultilevel"/>
    <w:tmpl w:val="ECC834CE"/>
    <w:lvl w:ilvl="0" w:tplc="032E375A">
      <w:start w:val="1"/>
      <w:numFmt w:val="decimal"/>
      <w:lvlText w:val="（%1）"/>
      <w:lvlJc w:val="left"/>
      <w:pPr>
        <w:ind w:left="2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320" w:hanging="420"/>
      </w:pPr>
    </w:lvl>
    <w:lvl w:ilvl="2" w:tplc="0409001B" w:tentative="1">
      <w:start w:val="1"/>
      <w:numFmt w:val="lowerRoman"/>
      <w:lvlText w:val="%3."/>
      <w:lvlJc w:val="right"/>
      <w:pPr>
        <w:ind w:left="2740" w:hanging="420"/>
      </w:pPr>
    </w:lvl>
    <w:lvl w:ilvl="3" w:tplc="0409000F" w:tentative="1">
      <w:start w:val="1"/>
      <w:numFmt w:val="decimal"/>
      <w:lvlText w:val="%4."/>
      <w:lvlJc w:val="left"/>
      <w:pPr>
        <w:ind w:left="3160" w:hanging="420"/>
      </w:pPr>
    </w:lvl>
    <w:lvl w:ilvl="4" w:tplc="04090019" w:tentative="1">
      <w:start w:val="1"/>
      <w:numFmt w:val="lowerLetter"/>
      <w:lvlText w:val="%5)"/>
      <w:lvlJc w:val="left"/>
      <w:pPr>
        <w:ind w:left="3580" w:hanging="420"/>
      </w:pPr>
    </w:lvl>
    <w:lvl w:ilvl="5" w:tplc="0409001B" w:tentative="1">
      <w:start w:val="1"/>
      <w:numFmt w:val="lowerRoman"/>
      <w:lvlText w:val="%6."/>
      <w:lvlJc w:val="right"/>
      <w:pPr>
        <w:ind w:left="4000" w:hanging="420"/>
      </w:pPr>
    </w:lvl>
    <w:lvl w:ilvl="6" w:tplc="0409000F" w:tentative="1">
      <w:start w:val="1"/>
      <w:numFmt w:val="decimal"/>
      <w:lvlText w:val="%7."/>
      <w:lvlJc w:val="left"/>
      <w:pPr>
        <w:ind w:left="4420" w:hanging="420"/>
      </w:pPr>
    </w:lvl>
    <w:lvl w:ilvl="7" w:tplc="04090019" w:tentative="1">
      <w:start w:val="1"/>
      <w:numFmt w:val="lowerLetter"/>
      <w:lvlText w:val="%8)"/>
      <w:lvlJc w:val="left"/>
      <w:pPr>
        <w:ind w:left="4840" w:hanging="420"/>
      </w:pPr>
    </w:lvl>
    <w:lvl w:ilvl="8" w:tplc="0409001B" w:tentative="1">
      <w:start w:val="1"/>
      <w:numFmt w:val="lowerRoman"/>
      <w:lvlText w:val="%9."/>
      <w:lvlJc w:val="right"/>
      <w:pPr>
        <w:ind w:left="5260" w:hanging="420"/>
      </w:pPr>
    </w:lvl>
  </w:abstractNum>
  <w:abstractNum w:abstractNumId="11">
    <w:nsid w:val="5C9C1D7D"/>
    <w:multiLevelType w:val="hybridMultilevel"/>
    <w:tmpl w:val="24820FBC"/>
    <w:lvl w:ilvl="0" w:tplc="E1D0AE7A">
      <w:start w:val="1"/>
      <w:numFmt w:val="decimal"/>
      <w:lvlText w:val="（%1）"/>
      <w:lvlJc w:val="left"/>
      <w:pPr>
        <w:ind w:left="183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56" w:hanging="420"/>
      </w:pPr>
    </w:lvl>
    <w:lvl w:ilvl="2" w:tplc="0409001B" w:tentative="1">
      <w:start w:val="1"/>
      <w:numFmt w:val="lowerRoman"/>
      <w:lvlText w:val="%3."/>
      <w:lvlJc w:val="right"/>
      <w:pPr>
        <w:ind w:left="2376" w:hanging="420"/>
      </w:pPr>
    </w:lvl>
    <w:lvl w:ilvl="3" w:tplc="0409000F" w:tentative="1">
      <w:start w:val="1"/>
      <w:numFmt w:val="decimal"/>
      <w:lvlText w:val="%4."/>
      <w:lvlJc w:val="left"/>
      <w:pPr>
        <w:ind w:left="2796" w:hanging="420"/>
      </w:pPr>
    </w:lvl>
    <w:lvl w:ilvl="4" w:tplc="04090019" w:tentative="1">
      <w:start w:val="1"/>
      <w:numFmt w:val="lowerLetter"/>
      <w:lvlText w:val="%5)"/>
      <w:lvlJc w:val="left"/>
      <w:pPr>
        <w:ind w:left="3216" w:hanging="420"/>
      </w:pPr>
    </w:lvl>
    <w:lvl w:ilvl="5" w:tplc="0409001B" w:tentative="1">
      <w:start w:val="1"/>
      <w:numFmt w:val="lowerRoman"/>
      <w:lvlText w:val="%6."/>
      <w:lvlJc w:val="right"/>
      <w:pPr>
        <w:ind w:left="3636" w:hanging="420"/>
      </w:pPr>
    </w:lvl>
    <w:lvl w:ilvl="6" w:tplc="0409000F" w:tentative="1">
      <w:start w:val="1"/>
      <w:numFmt w:val="decimal"/>
      <w:lvlText w:val="%7."/>
      <w:lvlJc w:val="left"/>
      <w:pPr>
        <w:ind w:left="4056" w:hanging="420"/>
      </w:pPr>
    </w:lvl>
    <w:lvl w:ilvl="7" w:tplc="04090019" w:tentative="1">
      <w:start w:val="1"/>
      <w:numFmt w:val="lowerLetter"/>
      <w:lvlText w:val="%8)"/>
      <w:lvlJc w:val="left"/>
      <w:pPr>
        <w:ind w:left="4476" w:hanging="420"/>
      </w:pPr>
    </w:lvl>
    <w:lvl w:ilvl="8" w:tplc="0409001B" w:tentative="1">
      <w:start w:val="1"/>
      <w:numFmt w:val="lowerRoman"/>
      <w:lvlText w:val="%9."/>
      <w:lvlJc w:val="right"/>
      <w:pPr>
        <w:ind w:left="4896" w:hanging="420"/>
      </w:pPr>
    </w:lvl>
  </w:abstractNum>
  <w:abstractNum w:abstractNumId="12">
    <w:nsid w:val="6918153A"/>
    <w:multiLevelType w:val="hybridMultilevel"/>
    <w:tmpl w:val="F5FE9E5E"/>
    <w:lvl w:ilvl="0" w:tplc="1F3A436A">
      <w:start w:val="1"/>
      <w:numFmt w:val="decimal"/>
      <w:lvlText w:val="%1."/>
      <w:lvlJc w:val="left"/>
      <w:pPr>
        <w:ind w:left="2081" w:hanging="361"/>
      </w:pPr>
      <w:rPr>
        <w:rFonts w:ascii="Times New Roman" w:eastAsia="Times New Roman" w:hAnsi="Times New Roman" w:cs="Times New Roman" w:hint="default"/>
        <w:spacing w:val="-59"/>
        <w:w w:val="100"/>
        <w:sz w:val="22"/>
        <w:szCs w:val="22"/>
        <w:lang w:val="zh-CN" w:eastAsia="zh-CN" w:bidi="zh-CN"/>
      </w:rPr>
    </w:lvl>
    <w:lvl w:ilvl="1" w:tplc="C6C649B6">
      <w:numFmt w:val="bullet"/>
      <w:lvlText w:val="•"/>
      <w:lvlJc w:val="left"/>
      <w:pPr>
        <w:ind w:left="2956" w:hanging="361"/>
      </w:pPr>
      <w:rPr>
        <w:rFonts w:hint="default"/>
        <w:lang w:val="zh-CN" w:eastAsia="zh-CN" w:bidi="zh-CN"/>
      </w:rPr>
    </w:lvl>
    <w:lvl w:ilvl="2" w:tplc="369A077E">
      <w:numFmt w:val="bullet"/>
      <w:lvlText w:val="•"/>
      <w:lvlJc w:val="left"/>
      <w:pPr>
        <w:ind w:left="3833" w:hanging="361"/>
      </w:pPr>
      <w:rPr>
        <w:rFonts w:hint="default"/>
        <w:lang w:val="zh-CN" w:eastAsia="zh-CN" w:bidi="zh-CN"/>
      </w:rPr>
    </w:lvl>
    <w:lvl w:ilvl="3" w:tplc="D6FE7266">
      <w:numFmt w:val="bullet"/>
      <w:lvlText w:val="•"/>
      <w:lvlJc w:val="left"/>
      <w:pPr>
        <w:ind w:left="4709" w:hanging="361"/>
      </w:pPr>
      <w:rPr>
        <w:rFonts w:hint="default"/>
        <w:lang w:val="zh-CN" w:eastAsia="zh-CN" w:bidi="zh-CN"/>
      </w:rPr>
    </w:lvl>
    <w:lvl w:ilvl="4" w:tplc="4AD097F8">
      <w:numFmt w:val="bullet"/>
      <w:lvlText w:val="•"/>
      <w:lvlJc w:val="left"/>
      <w:pPr>
        <w:ind w:left="5586" w:hanging="361"/>
      </w:pPr>
      <w:rPr>
        <w:rFonts w:hint="default"/>
        <w:lang w:val="zh-CN" w:eastAsia="zh-CN" w:bidi="zh-CN"/>
      </w:rPr>
    </w:lvl>
    <w:lvl w:ilvl="5" w:tplc="76A4DC3C">
      <w:numFmt w:val="bullet"/>
      <w:lvlText w:val="•"/>
      <w:lvlJc w:val="left"/>
      <w:pPr>
        <w:ind w:left="6463" w:hanging="361"/>
      </w:pPr>
      <w:rPr>
        <w:rFonts w:hint="default"/>
        <w:lang w:val="zh-CN" w:eastAsia="zh-CN" w:bidi="zh-CN"/>
      </w:rPr>
    </w:lvl>
    <w:lvl w:ilvl="6" w:tplc="72EA18AA">
      <w:numFmt w:val="bullet"/>
      <w:lvlText w:val="•"/>
      <w:lvlJc w:val="left"/>
      <w:pPr>
        <w:ind w:left="7339" w:hanging="361"/>
      </w:pPr>
      <w:rPr>
        <w:rFonts w:hint="default"/>
        <w:lang w:val="zh-CN" w:eastAsia="zh-CN" w:bidi="zh-CN"/>
      </w:rPr>
    </w:lvl>
    <w:lvl w:ilvl="7" w:tplc="834691BC">
      <w:numFmt w:val="bullet"/>
      <w:lvlText w:val="•"/>
      <w:lvlJc w:val="left"/>
      <w:pPr>
        <w:ind w:left="8216" w:hanging="361"/>
      </w:pPr>
      <w:rPr>
        <w:rFonts w:hint="default"/>
        <w:lang w:val="zh-CN" w:eastAsia="zh-CN" w:bidi="zh-CN"/>
      </w:rPr>
    </w:lvl>
    <w:lvl w:ilvl="8" w:tplc="6534E88E">
      <w:numFmt w:val="bullet"/>
      <w:lvlText w:val="•"/>
      <w:lvlJc w:val="left"/>
      <w:pPr>
        <w:ind w:left="9093" w:hanging="361"/>
      </w:pPr>
      <w:rPr>
        <w:rFonts w:hint="default"/>
        <w:lang w:val="zh-CN" w:eastAsia="zh-CN" w:bidi="zh-CN"/>
      </w:rPr>
    </w:lvl>
  </w:abstractNum>
  <w:abstractNum w:abstractNumId="13">
    <w:nsid w:val="6AEF312F"/>
    <w:multiLevelType w:val="hybridMultilevel"/>
    <w:tmpl w:val="9028C3F2"/>
    <w:lvl w:ilvl="0" w:tplc="6C627666">
      <w:start w:val="1"/>
      <w:numFmt w:val="decimal"/>
      <w:lvlText w:val="%1."/>
      <w:lvlJc w:val="left"/>
      <w:pPr>
        <w:ind w:left="14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60" w:hanging="420"/>
      </w:pPr>
    </w:lvl>
    <w:lvl w:ilvl="2" w:tplc="0409001B" w:tentative="1">
      <w:start w:val="1"/>
      <w:numFmt w:val="lowerRoman"/>
      <w:lvlText w:val="%3."/>
      <w:lvlJc w:val="right"/>
      <w:pPr>
        <w:ind w:left="2380" w:hanging="420"/>
      </w:pPr>
    </w:lvl>
    <w:lvl w:ilvl="3" w:tplc="0409000F" w:tentative="1">
      <w:start w:val="1"/>
      <w:numFmt w:val="decimal"/>
      <w:lvlText w:val="%4."/>
      <w:lvlJc w:val="left"/>
      <w:pPr>
        <w:ind w:left="2800" w:hanging="420"/>
      </w:pPr>
    </w:lvl>
    <w:lvl w:ilvl="4" w:tplc="04090019" w:tentative="1">
      <w:start w:val="1"/>
      <w:numFmt w:val="lowerLetter"/>
      <w:lvlText w:val="%5)"/>
      <w:lvlJc w:val="left"/>
      <w:pPr>
        <w:ind w:left="3220" w:hanging="420"/>
      </w:pPr>
    </w:lvl>
    <w:lvl w:ilvl="5" w:tplc="0409001B" w:tentative="1">
      <w:start w:val="1"/>
      <w:numFmt w:val="lowerRoman"/>
      <w:lvlText w:val="%6."/>
      <w:lvlJc w:val="right"/>
      <w:pPr>
        <w:ind w:left="3640" w:hanging="420"/>
      </w:pPr>
    </w:lvl>
    <w:lvl w:ilvl="6" w:tplc="0409000F" w:tentative="1">
      <w:start w:val="1"/>
      <w:numFmt w:val="decimal"/>
      <w:lvlText w:val="%7."/>
      <w:lvlJc w:val="left"/>
      <w:pPr>
        <w:ind w:left="4060" w:hanging="420"/>
      </w:pPr>
    </w:lvl>
    <w:lvl w:ilvl="7" w:tplc="04090019" w:tentative="1">
      <w:start w:val="1"/>
      <w:numFmt w:val="lowerLetter"/>
      <w:lvlText w:val="%8)"/>
      <w:lvlJc w:val="left"/>
      <w:pPr>
        <w:ind w:left="4480" w:hanging="420"/>
      </w:pPr>
    </w:lvl>
    <w:lvl w:ilvl="8" w:tplc="0409001B" w:tentative="1">
      <w:start w:val="1"/>
      <w:numFmt w:val="lowerRoman"/>
      <w:lvlText w:val="%9."/>
      <w:lvlJc w:val="right"/>
      <w:pPr>
        <w:ind w:left="4900" w:hanging="420"/>
      </w:pPr>
    </w:lvl>
  </w:abstractNum>
  <w:abstractNum w:abstractNumId="14">
    <w:nsid w:val="75A6345F"/>
    <w:multiLevelType w:val="hybridMultilevel"/>
    <w:tmpl w:val="585E7F32"/>
    <w:lvl w:ilvl="0" w:tplc="95F8C4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5">
    <w:nsid w:val="76F90D8A"/>
    <w:multiLevelType w:val="hybridMultilevel"/>
    <w:tmpl w:val="157C843E"/>
    <w:lvl w:ilvl="0" w:tplc="AD1477AA">
      <w:start w:val="1"/>
      <w:numFmt w:val="decimal"/>
      <w:lvlText w:val="（%1）"/>
      <w:lvlJc w:val="left"/>
      <w:pPr>
        <w:ind w:left="1984" w:hanging="72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2104" w:hanging="420"/>
      </w:pPr>
    </w:lvl>
    <w:lvl w:ilvl="2" w:tplc="0409001B" w:tentative="1">
      <w:start w:val="1"/>
      <w:numFmt w:val="lowerRoman"/>
      <w:lvlText w:val="%3."/>
      <w:lvlJc w:val="right"/>
      <w:pPr>
        <w:ind w:left="2524" w:hanging="420"/>
      </w:pPr>
    </w:lvl>
    <w:lvl w:ilvl="3" w:tplc="0409000F" w:tentative="1">
      <w:start w:val="1"/>
      <w:numFmt w:val="decimal"/>
      <w:lvlText w:val="%4."/>
      <w:lvlJc w:val="left"/>
      <w:pPr>
        <w:ind w:left="2944" w:hanging="420"/>
      </w:pPr>
    </w:lvl>
    <w:lvl w:ilvl="4" w:tplc="04090019" w:tentative="1">
      <w:start w:val="1"/>
      <w:numFmt w:val="lowerLetter"/>
      <w:lvlText w:val="%5)"/>
      <w:lvlJc w:val="left"/>
      <w:pPr>
        <w:ind w:left="3364" w:hanging="420"/>
      </w:pPr>
    </w:lvl>
    <w:lvl w:ilvl="5" w:tplc="0409001B" w:tentative="1">
      <w:start w:val="1"/>
      <w:numFmt w:val="lowerRoman"/>
      <w:lvlText w:val="%6."/>
      <w:lvlJc w:val="right"/>
      <w:pPr>
        <w:ind w:left="3784" w:hanging="420"/>
      </w:pPr>
    </w:lvl>
    <w:lvl w:ilvl="6" w:tplc="0409000F" w:tentative="1">
      <w:start w:val="1"/>
      <w:numFmt w:val="decimal"/>
      <w:lvlText w:val="%7."/>
      <w:lvlJc w:val="left"/>
      <w:pPr>
        <w:ind w:left="4204" w:hanging="420"/>
      </w:pPr>
    </w:lvl>
    <w:lvl w:ilvl="7" w:tplc="04090019" w:tentative="1">
      <w:start w:val="1"/>
      <w:numFmt w:val="lowerLetter"/>
      <w:lvlText w:val="%8)"/>
      <w:lvlJc w:val="left"/>
      <w:pPr>
        <w:ind w:left="4624" w:hanging="420"/>
      </w:pPr>
    </w:lvl>
    <w:lvl w:ilvl="8" w:tplc="0409001B" w:tentative="1">
      <w:start w:val="1"/>
      <w:numFmt w:val="lowerRoman"/>
      <w:lvlText w:val="%9."/>
      <w:lvlJc w:val="right"/>
      <w:pPr>
        <w:ind w:left="5044" w:hanging="420"/>
      </w:pPr>
    </w:lvl>
  </w:abstractNum>
  <w:abstractNum w:abstractNumId="16">
    <w:nsid w:val="7A9B4C79"/>
    <w:multiLevelType w:val="hybridMultilevel"/>
    <w:tmpl w:val="199A7A00"/>
    <w:lvl w:ilvl="0" w:tplc="EAA44572">
      <w:start w:val="1"/>
      <w:numFmt w:val="decimal"/>
      <w:lvlText w:val="%1."/>
      <w:lvlJc w:val="left"/>
      <w:pPr>
        <w:ind w:left="2080" w:hanging="420"/>
      </w:pPr>
      <w:rPr>
        <w:rFonts w:ascii="Times New Roman" w:eastAsia="Times New Roman" w:hAnsi="Times New Roman" w:cs="Times New Roman" w:hint="default"/>
        <w:spacing w:val="-60"/>
        <w:w w:val="100"/>
        <w:sz w:val="24"/>
        <w:szCs w:val="24"/>
        <w:lang w:val="zh-CN" w:eastAsia="zh-CN" w:bidi="zh-CN"/>
      </w:rPr>
    </w:lvl>
    <w:lvl w:ilvl="1" w:tplc="A126CB0C">
      <w:numFmt w:val="bullet"/>
      <w:lvlText w:val="•"/>
      <w:lvlJc w:val="left"/>
      <w:pPr>
        <w:ind w:left="2956" w:hanging="420"/>
      </w:pPr>
      <w:rPr>
        <w:rFonts w:hint="default"/>
        <w:lang w:val="zh-CN" w:eastAsia="zh-CN" w:bidi="zh-CN"/>
      </w:rPr>
    </w:lvl>
    <w:lvl w:ilvl="2" w:tplc="0A0E131A">
      <w:numFmt w:val="bullet"/>
      <w:lvlText w:val="•"/>
      <w:lvlJc w:val="left"/>
      <w:pPr>
        <w:ind w:left="3833" w:hanging="420"/>
      </w:pPr>
      <w:rPr>
        <w:rFonts w:hint="default"/>
        <w:lang w:val="zh-CN" w:eastAsia="zh-CN" w:bidi="zh-CN"/>
      </w:rPr>
    </w:lvl>
    <w:lvl w:ilvl="3" w:tplc="0E2ACB96">
      <w:numFmt w:val="bullet"/>
      <w:lvlText w:val="•"/>
      <w:lvlJc w:val="left"/>
      <w:pPr>
        <w:ind w:left="4709" w:hanging="420"/>
      </w:pPr>
      <w:rPr>
        <w:rFonts w:hint="default"/>
        <w:lang w:val="zh-CN" w:eastAsia="zh-CN" w:bidi="zh-CN"/>
      </w:rPr>
    </w:lvl>
    <w:lvl w:ilvl="4" w:tplc="B352F504">
      <w:numFmt w:val="bullet"/>
      <w:lvlText w:val="•"/>
      <w:lvlJc w:val="left"/>
      <w:pPr>
        <w:ind w:left="5586" w:hanging="420"/>
      </w:pPr>
      <w:rPr>
        <w:rFonts w:hint="default"/>
        <w:lang w:val="zh-CN" w:eastAsia="zh-CN" w:bidi="zh-CN"/>
      </w:rPr>
    </w:lvl>
    <w:lvl w:ilvl="5" w:tplc="2F145A20">
      <w:numFmt w:val="bullet"/>
      <w:lvlText w:val="•"/>
      <w:lvlJc w:val="left"/>
      <w:pPr>
        <w:ind w:left="6463" w:hanging="420"/>
      </w:pPr>
      <w:rPr>
        <w:rFonts w:hint="default"/>
        <w:lang w:val="zh-CN" w:eastAsia="zh-CN" w:bidi="zh-CN"/>
      </w:rPr>
    </w:lvl>
    <w:lvl w:ilvl="6" w:tplc="F87A2690">
      <w:numFmt w:val="bullet"/>
      <w:lvlText w:val="•"/>
      <w:lvlJc w:val="left"/>
      <w:pPr>
        <w:ind w:left="7339" w:hanging="420"/>
      </w:pPr>
      <w:rPr>
        <w:rFonts w:hint="default"/>
        <w:lang w:val="zh-CN" w:eastAsia="zh-CN" w:bidi="zh-CN"/>
      </w:rPr>
    </w:lvl>
    <w:lvl w:ilvl="7" w:tplc="AA8EA698">
      <w:numFmt w:val="bullet"/>
      <w:lvlText w:val="•"/>
      <w:lvlJc w:val="left"/>
      <w:pPr>
        <w:ind w:left="8216" w:hanging="420"/>
      </w:pPr>
      <w:rPr>
        <w:rFonts w:hint="default"/>
        <w:lang w:val="zh-CN" w:eastAsia="zh-CN" w:bidi="zh-CN"/>
      </w:rPr>
    </w:lvl>
    <w:lvl w:ilvl="8" w:tplc="87AC6CD6">
      <w:numFmt w:val="bullet"/>
      <w:lvlText w:val="•"/>
      <w:lvlJc w:val="left"/>
      <w:pPr>
        <w:ind w:left="9093" w:hanging="420"/>
      </w:pPr>
      <w:rPr>
        <w:rFonts w:hint="default"/>
        <w:lang w:val="zh-CN" w:eastAsia="zh-CN" w:bidi="zh-CN"/>
      </w:rPr>
    </w:lvl>
  </w:abstractNum>
  <w:abstractNum w:abstractNumId="17">
    <w:nsid w:val="7BF54612"/>
    <w:multiLevelType w:val="hybridMultilevel"/>
    <w:tmpl w:val="DF40444E"/>
    <w:lvl w:ilvl="0" w:tplc="14D0BA48">
      <w:start w:val="7"/>
      <w:numFmt w:val="decimal"/>
      <w:lvlText w:val="第%1条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5"/>
  </w:num>
  <w:num w:numId="3">
    <w:abstractNumId w:val="14"/>
  </w:num>
  <w:num w:numId="4">
    <w:abstractNumId w:val="1"/>
  </w:num>
  <w:num w:numId="5">
    <w:abstractNumId w:val="0"/>
  </w:num>
  <w:num w:numId="6">
    <w:abstractNumId w:val="3"/>
  </w:num>
  <w:num w:numId="7">
    <w:abstractNumId w:val="11"/>
  </w:num>
  <w:num w:numId="8">
    <w:abstractNumId w:val="17"/>
  </w:num>
  <w:num w:numId="9">
    <w:abstractNumId w:val="13"/>
  </w:num>
  <w:num w:numId="10">
    <w:abstractNumId w:val="8"/>
  </w:num>
  <w:num w:numId="11">
    <w:abstractNumId w:val="4"/>
  </w:num>
  <w:num w:numId="12">
    <w:abstractNumId w:val="10"/>
  </w:num>
  <w:num w:numId="13">
    <w:abstractNumId w:val="15"/>
  </w:num>
  <w:num w:numId="14">
    <w:abstractNumId w:val="6"/>
  </w:num>
  <w:num w:numId="15">
    <w:abstractNumId w:val="9"/>
  </w:num>
  <w:num w:numId="16">
    <w:abstractNumId w:val="2"/>
  </w:num>
  <w:num w:numId="17">
    <w:abstractNumId w:val="12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B58"/>
    <w:rsid w:val="00017A8C"/>
    <w:rsid w:val="00040ACF"/>
    <w:rsid w:val="001347D3"/>
    <w:rsid w:val="0016685D"/>
    <w:rsid w:val="001B609D"/>
    <w:rsid w:val="001D4A4F"/>
    <w:rsid w:val="001E5590"/>
    <w:rsid w:val="00244A2A"/>
    <w:rsid w:val="00283192"/>
    <w:rsid w:val="002925C4"/>
    <w:rsid w:val="002F49FC"/>
    <w:rsid w:val="002F6FCF"/>
    <w:rsid w:val="003B036C"/>
    <w:rsid w:val="004F241F"/>
    <w:rsid w:val="00552E00"/>
    <w:rsid w:val="00554206"/>
    <w:rsid w:val="005C0D6D"/>
    <w:rsid w:val="006667A5"/>
    <w:rsid w:val="006A2A5A"/>
    <w:rsid w:val="006E71D4"/>
    <w:rsid w:val="007456D7"/>
    <w:rsid w:val="007B6974"/>
    <w:rsid w:val="008313ED"/>
    <w:rsid w:val="008F78FE"/>
    <w:rsid w:val="00916250"/>
    <w:rsid w:val="0092779C"/>
    <w:rsid w:val="00971C13"/>
    <w:rsid w:val="00A617D7"/>
    <w:rsid w:val="00AA13D9"/>
    <w:rsid w:val="00B11E9A"/>
    <w:rsid w:val="00B1670D"/>
    <w:rsid w:val="00C82481"/>
    <w:rsid w:val="00CE4D7C"/>
    <w:rsid w:val="00D11A15"/>
    <w:rsid w:val="00D713B9"/>
    <w:rsid w:val="00D7578D"/>
    <w:rsid w:val="00DE0F55"/>
    <w:rsid w:val="00E05B58"/>
    <w:rsid w:val="00E31FC7"/>
    <w:rsid w:val="00E33AC0"/>
    <w:rsid w:val="00E5458E"/>
    <w:rsid w:val="00EB35BB"/>
    <w:rsid w:val="00ED337B"/>
    <w:rsid w:val="00F64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1D4A4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11A15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757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7578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757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7578D"/>
    <w:rPr>
      <w:sz w:val="18"/>
      <w:szCs w:val="18"/>
    </w:rPr>
  </w:style>
  <w:style w:type="paragraph" w:styleId="a6">
    <w:name w:val="Normal (Web)"/>
    <w:basedOn w:val="a"/>
    <w:rsid w:val="002925C4"/>
    <w:pPr>
      <w:spacing w:before="100" w:beforeAutospacing="1" w:after="100" w:afterAutospacing="1" w:line="15" w:lineRule="atLeast"/>
      <w:jc w:val="left"/>
    </w:pPr>
    <w:rPr>
      <w:rFonts w:ascii="Tahoma" w:eastAsia="Tahoma" w:hAnsi="Tahoma" w:cs="Times New Roman"/>
      <w:color w:val="333333"/>
      <w:kern w:val="0"/>
      <w:sz w:val="18"/>
      <w:szCs w:val="18"/>
    </w:rPr>
  </w:style>
  <w:style w:type="character" w:customStyle="1" w:styleId="Char1">
    <w:name w:val="标题 Char"/>
    <w:link w:val="a7"/>
    <w:uiPriority w:val="10"/>
    <w:rsid w:val="00E33AC0"/>
    <w:rPr>
      <w:rFonts w:ascii="Cambria" w:hAnsi="Cambria"/>
      <w:b/>
      <w:bCs/>
      <w:sz w:val="32"/>
      <w:szCs w:val="32"/>
    </w:rPr>
  </w:style>
  <w:style w:type="paragraph" w:styleId="a7">
    <w:name w:val="Title"/>
    <w:basedOn w:val="a"/>
    <w:next w:val="a"/>
    <w:link w:val="Char1"/>
    <w:uiPriority w:val="10"/>
    <w:qFormat/>
    <w:rsid w:val="00E33AC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10">
    <w:name w:val="标题 Char1"/>
    <w:basedOn w:val="a0"/>
    <w:uiPriority w:val="10"/>
    <w:rsid w:val="00E33AC0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1D4A4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8">
    <w:name w:val="Body Text"/>
    <w:basedOn w:val="a"/>
    <w:link w:val="Char2"/>
    <w:uiPriority w:val="1"/>
    <w:qFormat/>
    <w:rsid w:val="00916250"/>
    <w:pPr>
      <w:autoSpaceDE w:val="0"/>
      <w:autoSpaceDN w:val="0"/>
      <w:jc w:val="left"/>
    </w:pPr>
    <w:rPr>
      <w:rFonts w:ascii="宋体" w:eastAsia="宋体" w:hAnsi="宋体" w:cs="宋体"/>
      <w:kern w:val="0"/>
      <w:sz w:val="24"/>
      <w:szCs w:val="24"/>
      <w:lang w:val="zh-CN" w:bidi="zh-CN"/>
    </w:rPr>
  </w:style>
  <w:style w:type="character" w:customStyle="1" w:styleId="Char2">
    <w:name w:val="正文文本 Char"/>
    <w:basedOn w:val="a0"/>
    <w:link w:val="a8"/>
    <w:uiPriority w:val="1"/>
    <w:rsid w:val="00916250"/>
    <w:rPr>
      <w:rFonts w:ascii="宋体" w:eastAsia="宋体" w:hAnsi="宋体" w:cs="宋体"/>
      <w:kern w:val="0"/>
      <w:sz w:val="24"/>
      <w:szCs w:val="24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1D4A4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11A15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757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7578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757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7578D"/>
    <w:rPr>
      <w:sz w:val="18"/>
      <w:szCs w:val="18"/>
    </w:rPr>
  </w:style>
  <w:style w:type="paragraph" w:styleId="a6">
    <w:name w:val="Normal (Web)"/>
    <w:basedOn w:val="a"/>
    <w:rsid w:val="002925C4"/>
    <w:pPr>
      <w:spacing w:before="100" w:beforeAutospacing="1" w:after="100" w:afterAutospacing="1" w:line="15" w:lineRule="atLeast"/>
      <w:jc w:val="left"/>
    </w:pPr>
    <w:rPr>
      <w:rFonts w:ascii="Tahoma" w:eastAsia="Tahoma" w:hAnsi="Tahoma" w:cs="Times New Roman"/>
      <w:color w:val="333333"/>
      <w:kern w:val="0"/>
      <w:sz w:val="18"/>
      <w:szCs w:val="18"/>
    </w:rPr>
  </w:style>
  <w:style w:type="character" w:customStyle="1" w:styleId="Char1">
    <w:name w:val="标题 Char"/>
    <w:link w:val="a7"/>
    <w:uiPriority w:val="10"/>
    <w:rsid w:val="00E33AC0"/>
    <w:rPr>
      <w:rFonts w:ascii="Cambria" w:hAnsi="Cambria"/>
      <w:b/>
      <w:bCs/>
      <w:sz w:val="32"/>
      <w:szCs w:val="32"/>
    </w:rPr>
  </w:style>
  <w:style w:type="paragraph" w:styleId="a7">
    <w:name w:val="Title"/>
    <w:basedOn w:val="a"/>
    <w:next w:val="a"/>
    <w:link w:val="Char1"/>
    <w:uiPriority w:val="10"/>
    <w:qFormat/>
    <w:rsid w:val="00E33AC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10">
    <w:name w:val="标题 Char1"/>
    <w:basedOn w:val="a0"/>
    <w:uiPriority w:val="10"/>
    <w:rsid w:val="00E33AC0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1D4A4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8">
    <w:name w:val="Body Text"/>
    <w:basedOn w:val="a"/>
    <w:link w:val="Char2"/>
    <w:uiPriority w:val="1"/>
    <w:qFormat/>
    <w:rsid w:val="00916250"/>
    <w:pPr>
      <w:autoSpaceDE w:val="0"/>
      <w:autoSpaceDN w:val="0"/>
      <w:jc w:val="left"/>
    </w:pPr>
    <w:rPr>
      <w:rFonts w:ascii="宋体" w:eastAsia="宋体" w:hAnsi="宋体" w:cs="宋体"/>
      <w:kern w:val="0"/>
      <w:sz w:val="24"/>
      <w:szCs w:val="24"/>
      <w:lang w:val="zh-CN" w:bidi="zh-CN"/>
    </w:rPr>
  </w:style>
  <w:style w:type="character" w:customStyle="1" w:styleId="Char2">
    <w:name w:val="正文文本 Char"/>
    <w:basedOn w:val="a0"/>
    <w:link w:val="a8"/>
    <w:uiPriority w:val="1"/>
    <w:rsid w:val="00916250"/>
    <w:rPr>
      <w:rFonts w:ascii="宋体" w:eastAsia="宋体" w:hAnsi="宋体" w:cs="宋体"/>
      <w:kern w:val="0"/>
      <w:sz w:val="24"/>
      <w:szCs w:val="24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5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7A3BC-18F9-499D-8471-C01A5B9DC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9</Pages>
  <Words>623</Words>
  <Characters>3553</Characters>
  <Application>Microsoft Office Word</Application>
  <DocSecurity>0</DocSecurity>
  <Lines>29</Lines>
  <Paragraphs>8</Paragraphs>
  <ScaleCrop>false</ScaleCrop>
  <Company/>
  <LinksUpToDate>false</LinksUpToDate>
  <CharactersWithSpaces>4168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16</cp:revision>
  <dcterms:created xsi:type="dcterms:W3CDTF">2021-10-15T14:34:00Z</dcterms:created>
  <dcterms:modified xsi:type="dcterms:W3CDTF">2021-11-15T01:06:00Z</dcterms:modified>
</cp:coreProperties>
</file>