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jc w:val="center"/>
        <w:textAlignment w:val="auto"/>
        <w:rPr>
          <w:rFonts w:hint="eastAsia" w:ascii="黑体" w:hAnsi="黑体" w:eastAsia="黑体" w:cs="黑体"/>
          <w:sz w:val="36"/>
          <w:szCs w:val="36"/>
        </w:rPr>
      </w:pPr>
      <w:r>
        <w:rPr>
          <w:rFonts w:hint="eastAsia" w:ascii="黑体" w:hAnsi="黑体" w:eastAsia="黑体" w:cs="黑体"/>
          <w:sz w:val="36"/>
          <w:szCs w:val="36"/>
        </w:rPr>
        <w:t>学生社团</w:t>
      </w:r>
      <w:r>
        <w:rPr>
          <w:rFonts w:hint="eastAsia" w:ascii="黑体" w:hAnsi="黑体" w:eastAsia="黑体" w:cs="黑体"/>
          <w:sz w:val="36"/>
          <w:szCs w:val="36"/>
          <w:lang w:val="en-US" w:eastAsia="zh-CN"/>
        </w:rPr>
        <w:t>单项奖荣誉</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textAlignment w:val="auto"/>
      </w:pPr>
      <w:bookmarkStart w:id="0" w:name="_GoBack"/>
      <w:r>
        <w:rPr>
          <w:rFonts w:hint="eastAsia" w:ascii="宋体" w:hAnsi="宋体" w:cs="宋体"/>
          <w:sz w:val="24"/>
          <w:szCs w:val="24"/>
          <w:lang w:val="en-US" w:eastAsia="zh-CN"/>
        </w:rPr>
        <w:t>1.</w:t>
      </w:r>
      <w:r>
        <w:rPr>
          <w:rFonts w:hint="eastAsia" w:ascii="宋体" w:hAnsi="宋体" w:eastAsia="宋体" w:cs="宋体"/>
          <w:sz w:val="24"/>
          <w:szCs w:val="24"/>
        </w:rPr>
        <w:t>公益之星奖——主要面向公益类社团。</w:t>
      </w:r>
      <w:r>
        <w:rPr>
          <w:rFonts w:hint="eastAsia" w:ascii="宋体" w:hAnsi="宋体" w:eastAsia="宋体" w:cs="宋体"/>
          <w:sz w:val="24"/>
          <w:szCs w:val="24"/>
        </w:rPr>
        <w:br w:type="textWrapping"/>
      </w:r>
      <w:r>
        <w:rPr>
          <w:rFonts w:hint="eastAsia" w:ascii="宋体" w:hAnsi="宋体" w:eastAsia="宋体" w:cs="宋体"/>
          <w:sz w:val="24"/>
          <w:szCs w:val="24"/>
        </w:rPr>
        <w:t>评选标准：</w:t>
      </w:r>
      <w:r>
        <w:rPr>
          <w:rFonts w:hint="eastAsia" w:ascii="宋体" w:hAnsi="宋体" w:eastAsia="宋体" w:cs="宋体"/>
          <w:sz w:val="24"/>
          <w:szCs w:val="24"/>
        </w:rPr>
        <w:br w:type="textWrapping"/>
      </w:r>
      <w:r>
        <w:rPr>
          <w:rFonts w:hint="eastAsia" w:ascii="宋体" w:hAnsi="宋体" w:eastAsia="宋体" w:cs="宋体"/>
          <w:sz w:val="24"/>
          <w:szCs w:val="24"/>
        </w:rPr>
        <w:t>（1）在长期系列公益类活动方面有突出表现，能坚持致力于公益类项目服务；</w:t>
      </w:r>
      <w:r>
        <w:rPr>
          <w:rFonts w:hint="eastAsia" w:ascii="宋体" w:hAnsi="宋体" w:eastAsia="宋体" w:cs="宋体"/>
          <w:sz w:val="24"/>
          <w:szCs w:val="24"/>
        </w:rPr>
        <w:br w:type="textWrapping"/>
      </w:r>
      <w:r>
        <w:rPr>
          <w:rFonts w:hint="eastAsia" w:ascii="宋体" w:hAnsi="宋体" w:eastAsia="宋体" w:cs="宋体"/>
          <w:sz w:val="24"/>
          <w:szCs w:val="24"/>
        </w:rPr>
        <w:t>（2）在工大校园有较强的影响力，真正切实提高同学们的公益意识；</w:t>
      </w:r>
      <w:r>
        <w:rPr>
          <w:rFonts w:hint="eastAsia" w:ascii="宋体" w:hAnsi="宋体" w:eastAsia="宋体" w:cs="宋体"/>
          <w:sz w:val="24"/>
          <w:szCs w:val="24"/>
        </w:rPr>
        <w:br w:type="textWrapping"/>
      </w:r>
      <w:r>
        <w:rPr>
          <w:rFonts w:hint="eastAsia" w:ascii="宋体" w:hAnsi="宋体" w:eastAsia="宋体" w:cs="宋体"/>
          <w:sz w:val="24"/>
          <w:szCs w:val="24"/>
        </w:rPr>
        <w:t>（3）活动方面，每年举办影响力较大的公益类活动。</w:t>
      </w:r>
      <w:r>
        <w:rPr>
          <w:rFonts w:hint="eastAsia" w:ascii="宋体" w:hAnsi="宋体" w:eastAsia="宋体" w:cs="宋体"/>
          <w:sz w:val="24"/>
          <w:szCs w:val="24"/>
        </w:rPr>
        <w:br w:type="textWrapping"/>
      </w:r>
      <w:r>
        <w:rPr>
          <w:rFonts w:hint="eastAsia" w:ascii="宋体" w:hAnsi="宋体" w:eastAsia="宋体" w:cs="宋体"/>
          <w:sz w:val="24"/>
          <w:szCs w:val="24"/>
        </w:rPr>
        <w:t>2、继往开来奖——主要面向军事科技类社团。</w:t>
      </w:r>
      <w:r>
        <w:rPr>
          <w:rFonts w:hint="eastAsia" w:ascii="宋体" w:hAnsi="宋体" w:eastAsia="宋体" w:cs="宋体"/>
          <w:sz w:val="24"/>
          <w:szCs w:val="24"/>
        </w:rPr>
        <w:br w:type="textWrapping"/>
      </w:r>
      <w:r>
        <w:rPr>
          <w:rFonts w:hint="eastAsia" w:ascii="宋体" w:hAnsi="宋体" w:eastAsia="宋体" w:cs="宋体"/>
          <w:sz w:val="24"/>
          <w:szCs w:val="24"/>
        </w:rPr>
        <w:t>评选标准：</w:t>
      </w:r>
      <w:r>
        <w:rPr>
          <w:rFonts w:hint="eastAsia" w:ascii="宋体" w:hAnsi="宋体" w:eastAsia="宋体" w:cs="宋体"/>
          <w:sz w:val="24"/>
          <w:szCs w:val="24"/>
        </w:rPr>
        <w:br w:type="textWrapping"/>
      </w:r>
      <w:r>
        <w:rPr>
          <w:rFonts w:hint="eastAsia" w:ascii="宋体" w:hAnsi="宋体" w:eastAsia="宋体" w:cs="宋体"/>
          <w:sz w:val="24"/>
          <w:szCs w:val="24"/>
        </w:rPr>
        <w:t>（1）在专业性较强的的科技创新领域有重大创新或突出表现，且影响力较为广泛；</w:t>
      </w:r>
      <w:r>
        <w:rPr>
          <w:rFonts w:hint="eastAsia" w:ascii="宋体" w:hAnsi="宋体" w:eastAsia="宋体" w:cs="宋体"/>
          <w:sz w:val="24"/>
          <w:szCs w:val="24"/>
        </w:rPr>
        <w:br w:type="textWrapping"/>
      </w:r>
      <w:r>
        <w:rPr>
          <w:rFonts w:hint="eastAsia" w:ascii="宋体" w:hAnsi="宋体" w:eastAsia="宋体" w:cs="宋体"/>
          <w:sz w:val="24"/>
          <w:szCs w:val="24"/>
        </w:rPr>
        <w:t>（2）能通过活动或一些其他方式，如讲座、报告会等，让更多同学了解科技创新方面。</w:t>
      </w:r>
      <w:r>
        <w:rPr>
          <w:rFonts w:hint="eastAsia" w:ascii="宋体" w:hAnsi="宋体" w:eastAsia="宋体" w:cs="宋体"/>
          <w:sz w:val="24"/>
          <w:szCs w:val="24"/>
        </w:rPr>
        <w:br w:type="textWrapping"/>
      </w:r>
      <w:r>
        <w:rPr>
          <w:rFonts w:hint="eastAsia" w:ascii="宋体" w:hAnsi="宋体" w:eastAsia="宋体" w:cs="宋体"/>
          <w:sz w:val="24"/>
          <w:szCs w:val="24"/>
        </w:rPr>
        <w:t>3、蔚然成风奖——主要面向人文类社团。</w:t>
      </w:r>
      <w:r>
        <w:rPr>
          <w:rFonts w:hint="eastAsia" w:ascii="宋体" w:hAnsi="宋体" w:eastAsia="宋体" w:cs="宋体"/>
          <w:sz w:val="24"/>
          <w:szCs w:val="24"/>
        </w:rPr>
        <w:br w:type="textWrapping"/>
      </w:r>
      <w:r>
        <w:rPr>
          <w:rFonts w:hint="eastAsia" w:ascii="宋体" w:hAnsi="宋体" w:eastAsia="宋体" w:cs="宋体"/>
          <w:sz w:val="24"/>
          <w:szCs w:val="24"/>
        </w:rPr>
        <w:t>评选标准：</w:t>
      </w:r>
      <w:r>
        <w:rPr>
          <w:rFonts w:hint="eastAsia" w:ascii="宋体" w:hAnsi="宋体" w:eastAsia="宋体" w:cs="宋体"/>
          <w:sz w:val="24"/>
          <w:szCs w:val="24"/>
        </w:rPr>
        <w:br w:type="textWrapping"/>
      </w:r>
      <w:r>
        <w:rPr>
          <w:rFonts w:hint="eastAsia" w:ascii="宋体" w:hAnsi="宋体" w:eastAsia="宋体" w:cs="宋体"/>
          <w:sz w:val="24"/>
          <w:szCs w:val="24"/>
        </w:rPr>
        <w:t>（1）对学校的良好校风建设有卓越贡献，如举办能够加强学习氛围，文化氛围等良好风气的活动；</w:t>
      </w:r>
      <w:r>
        <w:rPr>
          <w:rFonts w:hint="eastAsia" w:ascii="宋体" w:hAnsi="宋体" w:eastAsia="宋体" w:cs="宋体"/>
          <w:sz w:val="24"/>
          <w:szCs w:val="24"/>
        </w:rPr>
        <w:br w:type="textWrapping"/>
      </w:r>
      <w:r>
        <w:rPr>
          <w:rFonts w:hint="eastAsia" w:ascii="宋体" w:hAnsi="宋体" w:eastAsia="宋体" w:cs="宋体"/>
          <w:sz w:val="24"/>
          <w:szCs w:val="24"/>
        </w:rPr>
        <w:t>（2）举办过一次（含一次）以上在全校范围内有较大影响的人文类活动，在同学之中有较高的认知度以及影响力。</w:t>
      </w:r>
      <w:r>
        <w:rPr>
          <w:rFonts w:hint="eastAsia" w:ascii="宋体" w:hAnsi="宋体" w:eastAsia="宋体" w:cs="宋体"/>
          <w:sz w:val="24"/>
          <w:szCs w:val="24"/>
        </w:rPr>
        <w:br w:type="textWrapping"/>
      </w:r>
      <w:r>
        <w:rPr>
          <w:rFonts w:hint="eastAsia" w:ascii="宋体" w:hAnsi="宋体" w:eastAsia="宋体" w:cs="宋体"/>
          <w:sz w:val="24"/>
          <w:szCs w:val="24"/>
        </w:rPr>
        <w:t>4、青春活力奖——主要面向体育类社团。</w:t>
      </w:r>
      <w:r>
        <w:rPr>
          <w:rFonts w:hint="eastAsia" w:ascii="宋体" w:hAnsi="宋体" w:eastAsia="宋体" w:cs="宋体"/>
          <w:sz w:val="24"/>
          <w:szCs w:val="24"/>
        </w:rPr>
        <w:br w:type="textWrapping"/>
      </w:r>
      <w:r>
        <w:rPr>
          <w:rFonts w:hint="eastAsia" w:ascii="宋体" w:hAnsi="宋体" w:eastAsia="宋体" w:cs="宋体"/>
          <w:sz w:val="24"/>
          <w:szCs w:val="24"/>
        </w:rPr>
        <w:t>评选标准：</w:t>
      </w:r>
      <w:r>
        <w:rPr>
          <w:rFonts w:hint="eastAsia" w:ascii="宋体" w:hAnsi="宋体" w:eastAsia="宋体" w:cs="宋体"/>
          <w:sz w:val="24"/>
          <w:szCs w:val="24"/>
        </w:rPr>
        <w:br w:type="textWrapping"/>
      </w:r>
      <w:r>
        <w:rPr>
          <w:rFonts w:hint="eastAsia" w:ascii="宋体" w:hAnsi="宋体" w:eastAsia="宋体" w:cs="宋体"/>
          <w:sz w:val="24"/>
          <w:szCs w:val="24"/>
        </w:rPr>
        <w:t>（1）社团对本社团成员有很强的积极影响，使成员有较强的体育精神，使社团时刻保持良好的兴趣氛围；</w:t>
      </w:r>
      <w:r>
        <w:rPr>
          <w:rFonts w:hint="eastAsia" w:ascii="宋体" w:hAnsi="宋体" w:eastAsia="宋体" w:cs="宋体"/>
          <w:sz w:val="24"/>
          <w:szCs w:val="24"/>
        </w:rPr>
        <w:br w:type="textWrapping"/>
      </w:r>
      <w:r>
        <w:rPr>
          <w:rFonts w:hint="eastAsia" w:ascii="宋体" w:hAnsi="宋体" w:eastAsia="宋体" w:cs="宋体"/>
          <w:sz w:val="24"/>
          <w:szCs w:val="24"/>
        </w:rPr>
        <w:t>（2）在各项体育赛事以及活动中，积极配合其他社团及学校工作，受到师生及其他社团欢迎，在校内外影响广泛。</w:t>
      </w:r>
      <w:r>
        <w:rPr>
          <w:rFonts w:hint="eastAsia" w:ascii="宋体" w:hAnsi="宋体" w:eastAsia="宋体" w:cs="宋体"/>
          <w:sz w:val="24"/>
          <w:szCs w:val="24"/>
        </w:rPr>
        <w:br w:type="textWrapping"/>
      </w:r>
      <w:r>
        <w:rPr>
          <w:rFonts w:hint="eastAsia" w:ascii="宋体" w:hAnsi="宋体" w:eastAsia="宋体" w:cs="宋体"/>
          <w:sz w:val="24"/>
          <w:szCs w:val="24"/>
        </w:rPr>
        <w:t>5、全民参与奖——主要面向体育类社团。</w:t>
      </w:r>
      <w:r>
        <w:rPr>
          <w:rFonts w:hint="eastAsia" w:ascii="宋体" w:hAnsi="宋体" w:eastAsia="宋体" w:cs="宋体"/>
          <w:sz w:val="24"/>
          <w:szCs w:val="24"/>
        </w:rPr>
        <w:br w:type="textWrapping"/>
      </w:r>
      <w:r>
        <w:rPr>
          <w:rFonts w:hint="eastAsia" w:ascii="宋体" w:hAnsi="宋体" w:eastAsia="宋体" w:cs="宋体"/>
          <w:sz w:val="24"/>
          <w:szCs w:val="24"/>
        </w:rPr>
        <w:t>评选标准：</w:t>
      </w:r>
      <w:r>
        <w:rPr>
          <w:rFonts w:hint="eastAsia" w:ascii="宋体" w:hAnsi="宋体" w:eastAsia="宋体" w:cs="宋体"/>
          <w:sz w:val="24"/>
          <w:szCs w:val="24"/>
        </w:rPr>
        <w:br w:type="textWrapping"/>
      </w:r>
      <w:r>
        <w:rPr>
          <w:rFonts w:hint="eastAsia" w:ascii="宋体" w:hAnsi="宋体" w:eastAsia="宋体" w:cs="宋体"/>
          <w:sz w:val="24"/>
          <w:szCs w:val="24"/>
        </w:rPr>
        <w:t>（1）社团对本社团成员有很强的积极影响，使成员有较强的体育精神，使社团时刻保持良好的兴趣氛围；</w:t>
      </w:r>
      <w:r>
        <w:rPr>
          <w:rFonts w:hint="eastAsia" w:ascii="宋体" w:hAnsi="宋体" w:eastAsia="宋体" w:cs="宋体"/>
          <w:sz w:val="24"/>
          <w:szCs w:val="24"/>
        </w:rPr>
        <w:br w:type="textWrapping"/>
      </w:r>
      <w:r>
        <w:rPr>
          <w:rFonts w:hint="eastAsia" w:ascii="宋体" w:hAnsi="宋体" w:eastAsia="宋体" w:cs="宋体"/>
          <w:sz w:val="24"/>
          <w:szCs w:val="24"/>
        </w:rPr>
        <w:t>（2）各项体育赛事以及活动中，积极配合其他社团及学校工作，受到师生及其他社团欢迎，在校内外影响广泛。</w:t>
      </w:r>
      <w:r>
        <w:rPr>
          <w:rFonts w:hint="eastAsia" w:ascii="宋体" w:hAnsi="宋体" w:eastAsia="宋体" w:cs="宋体"/>
          <w:sz w:val="24"/>
          <w:szCs w:val="24"/>
        </w:rPr>
        <w:br w:type="textWrapping"/>
      </w:r>
      <w:r>
        <w:rPr>
          <w:rFonts w:hint="eastAsia" w:ascii="宋体" w:hAnsi="宋体" w:eastAsia="宋体" w:cs="宋体"/>
          <w:sz w:val="24"/>
          <w:szCs w:val="24"/>
        </w:rPr>
        <w:t>6、冉冉新星奖——主要针对四年内成立的社团。</w:t>
      </w:r>
      <w:r>
        <w:rPr>
          <w:rFonts w:hint="eastAsia" w:ascii="宋体" w:hAnsi="宋体" w:eastAsia="宋体" w:cs="宋体"/>
          <w:sz w:val="24"/>
          <w:szCs w:val="24"/>
        </w:rPr>
        <w:br w:type="textWrapping"/>
      </w:r>
      <w:r>
        <w:rPr>
          <w:rFonts w:hint="eastAsia" w:ascii="宋体" w:hAnsi="宋体" w:eastAsia="宋体" w:cs="宋体"/>
          <w:sz w:val="24"/>
          <w:szCs w:val="24"/>
        </w:rPr>
        <w:t>评选标准：</w:t>
      </w:r>
      <w:r>
        <w:rPr>
          <w:rFonts w:hint="eastAsia" w:ascii="宋体" w:hAnsi="宋体" w:eastAsia="宋体" w:cs="宋体"/>
          <w:sz w:val="24"/>
          <w:szCs w:val="24"/>
        </w:rPr>
        <w:br w:type="textWrapping"/>
      </w:r>
      <w:r>
        <w:rPr>
          <w:rFonts w:hint="eastAsia" w:ascii="宋体" w:hAnsi="宋体" w:eastAsia="宋体" w:cs="宋体"/>
          <w:sz w:val="24"/>
          <w:szCs w:val="24"/>
        </w:rPr>
        <w:t>（1）该类社团在社团成立初期时举办的社团活动就深受同学们的欢迎与喜爱或较前一学期发展迅速，活动次数及质量明显提高，会员人数明显增多，内部建设趋于完备。</w:t>
      </w:r>
      <w:r>
        <w:rPr>
          <w:rFonts w:hint="eastAsia" w:ascii="宋体" w:hAnsi="宋体" w:eastAsia="宋体" w:cs="宋体"/>
          <w:sz w:val="24"/>
          <w:szCs w:val="24"/>
        </w:rPr>
        <w:br w:type="textWrapping"/>
      </w:r>
      <w:r>
        <w:rPr>
          <w:rFonts w:hint="eastAsia" w:ascii="宋体" w:hAnsi="宋体" w:eastAsia="宋体" w:cs="宋体"/>
          <w:sz w:val="24"/>
          <w:szCs w:val="24"/>
        </w:rPr>
        <w:t>（2）社团影响力明显增强，并且有良好的发展前景。</w:t>
      </w:r>
      <w:r>
        <w:rPr>
          <w:rFonts w:hint="eastAsia" w:ascii="宋体" w:hAnsi="宋体" w:eastAsia="宋体" w:cs="宋体"/>
          <w:sz w:val="24"/>
          <w:szCs w:val="24"/>
        </w:rPr>
        <w:br w:type="textWrapping"/>
      </w:r>
      <w:r>
        <w:rPr>
          <w:rFonts w:hint="eastAsia" w:ascii="宋体" w:hAnsi="宋体" w:eastAsia="宋体" w:cs="宋体"/>
          <w:sz w:val="24"/>
          <w:szCs w:val="24"/>
        </w:rPr>
        <w:t>7、我爱社团奖——主要针对内部建设成果突出的社团。</w:t>
      </w:r>
      <w:r>
        <w:rPr>
          <w:rFonts w:hint="eastAsia" w:ascii="宋体" w:hAnsi="宋体" w:eastAsia="宋体" w:cs="宋体"/>
          <w:sz w:val="24"/>
          <w:szCs w:val="24"/>
        </w:rPr>
        <w:br w:type="textWrapping"/>
      </w:r>
      <w:r>
        <w:rPr>
          <w:rFonts w:hint="eastAsia" w:ascii="宋体" w:hAnsi="宋体" w:eastAsia="宋体" w:cs="宋体"/>
          <w:sz w:val="24"/>
          <w:szCs w:val="24"/>
        </w:rPr>
        <w:t>评选标准：</w:t>
      </w:r>
      <w:r>
        <w:rPr>
          <w:rFonts w:hint="eastAsia" w:ascii="宋体" w:hAnsi="宋体" w:eastAsia="宋体" w:cs="宋体"/>
          <w:sz w:val="24"/>
          <w:szCs w:val="24"/>
        </w:rPr>
        <w:br w:type="textWrapping"/>
      </w:r>
      <w:r>
        <w:rPr>
          <w:rFonts w:hint="eastAsia" w:ascii="宋体" w:hAnsi="宋体" w:eastAsia="宋体" w:cs="宋体"/>
          <w:sz w:val="24"/>
          <w:szCs w:val="24"/>
        </w:rPr>
        <w:t>（1）在社团体制建设、社员培训机制以及成员情感培养等方面成果显著；</w:t>
      </w:r>
      <w:r>
        <w:rPr>
          <w:rFonts w:hint="eastAsia" w:ascii="宋体" w:hAnsi="宋体" w:eastAsia="宋体" w:cs="宋体"/>
          <w:sz w:val="24"/>
          <w:szCs w:val="24"/>
        </w:rPr>
        <w:br w:type="textWrapping"/>
      </w:r>
      <w:r>
        <w:rPr>
          <w:rFonts w:hint="eastAsia" w:ascii="宋体" w:hAnsi="宋体" w:eastAsia="宋体" w:cs="宋体"/>
          <w:sz w:val="24"/>
          <w:szCs w:val="24"/>
        </w:rPr>
        <w:t>（2）社团内部建设成果极大地促进了社团整体发展和活动效果。</w:t>
      </w:r>
      <w:r>
        <w:rPr>
          <w:rFonts w:hint="eastAsia" w:ascii="宋体" w:hAnsi="宋体" w:eastAsia="宋体" w:cs="宋体"/>
          <w:sz w:val="24"/>
          <w:szCs w:val="24"/>
        </w:rPr>
        <w:br w:type="textWrapping"/>
      </w:r>
      <w:r>
        <w:rPr>
          <w:rFonts w:hint="eastAsia" w:ascii="宋体" w:hAnsi="宋体" w:eastAsia="宋体" w:cs="宋体"/>
          <w:sz w:val="24"/>
          <w:szCs w:val="24"/>
        </w:rPr>
        <w:t>8、魅力无边奖——面向所有社团。</w:t>
      </w:r>
      <w:r>
        <w:rPr>
          <w:rFonts w:hint="eastAsia" w:ascii="宋体" w:hAnsi="宋体" w:eastAsia="宋体" w:cs="宋体"/>
          <w:sz w:val="24"/>
          <w:szCs w:val="24"/>
        </w:rPr>
        <w:br w:type="textWrapping"/>
      </w:r>
      <w:r>
        <w:rPr>
          <w:rFonts w:hint="eastAsia" w:ascii="宋体" w:hAnsi="宋体" w:eastAsia="宋体" w:cs="宋体"/>
          <w:sz w:val="24"/>
          <w:szCs w:val="24"/>
        </w:rPr>
        <w:t>评选标准：</w:t>
      </w:r>
      <w:r>
        <w:rPr>
          <w:rFonts w:hint="eastAsia" w:ascii="宋体" w:hAnsi="宋体" w:eastAsia="宋体" w:cs="宋体"/>
          <w:sz w:val="24"/>
          <w:szCs w:val="24"/>
        </w:rPr>
        <w:br w:type="textWrapping"/>
      </w:r>
      <w:r>
        <w:rPr>
          <w:rFonts w:hint="eastAsia" w:ascii="宋体" w:hAnsi="宋体" w:eastAsia="宋体" w:cs="宋体"/>
          <w:sz w:val="24"/>
          <w:szCs w:val="24"/>
        </w:rPr>
        <w:t>（1）积极与其他社团合作，活跃于各种活动如迎新晚会、毕业晚会等，促进了校内及校外不同社团之间的交流与了解；</w:t>
      </w:r>
      <w:r>
        <w:rPr>
          <w:rFonts w:hint="eastAsia" w:ascii="宋体" w:hAnsi="宋体" w:eastAsia="宋体" w:cs="宋体"/>
          <w:sz w:val="24"/>
          <w:szCs w:val="24"/>
        </w:rPr>
        <w:br w:type="textWrapping"/>
      </w:r>
      <w:r>
        <w:rPr>
          <w:rFonts w:hint="eastAsia" w:ascii="宋体" w:hAnsi="宋体" w:eastAsia="宋体" w:cs="宋体"/>
          <w:sz w:val="24"/>
          <w:szCs w:val="24"/>
        </w:rPr>
        <w:t>（2）积极配合学校及其他组织工作，受到广大师生的一致好评。在校园文化建设方面做出了突出贡献。</w:t>
      </w:r>
      <w:r>
        <w:rPr>
          <w:rFonts w:hint="eastAsia" w:ascii="宋体" w:hAnsi="宋体" w:eastAsia="宋体" w:cs="宋体"/>
          <w:sz w:val="24"/>
          <w:szCs w:val="24"/>
        </w:rPr>
        <w:br w:type="textWrapping"/>
      </w:r>
      <w:r>
        <w:rPr>
          <w:rFonts w:hint="eastAsia" w:ascii="宋体" w:hAnsi="宋体" w:eastAsia="宋体" w:cs="宋体"/>
          <w:sz w:val="24"/>
          <w:szCs w:val="24"/>
        </w:rPr>
        <w:t>9、学海泛舟奖——面向所有社团。</w:t>
      </w:r>
      <w:r>
        <w:rPr>
          <w:rFonts w:hint="eastAsia" w:ascii="宋体" w:hAnsi="宋体" w:eastAsia="宋体" w:cs="宋体"/>
          <w:sz w:val="24"/>
          <w:szCs w:val="24"/>
        </w:rPr>
        <w:br w:type="textWrapping"/>
      </w:r>
      <w:r>
        <w:rPr>
          <w:rFonts w:hint="eastAsia" w:ascii="宋体" w:hAnsi="宋体" w:eastAsia="宋体" w:cs="宋体"/>
          <w:sz w:val="24"/>
          <w:szCs w:val="24"/>
        </w:rPr>
        <w:t>评选标准：</w:t>
      </w:r>
      <w:r>
        <w:rPr>
          <w:rFonts w:hint="eastAsia" w:ascii="宋体" w:hAnsi="宋体" w:eastAsia="宋体" w:cs="宋体"/>
          <w:sz w:val="24"/>
          <w:szCs w:val="24"/>
        </w:rPr>
        <w:br w:type="textWrapping"/>
      </w:r>
      <w:r>
        <w:rPr>
          <w:rFonts w:hint="eastAsia" w:ascii="宋体" w:hAnsi="宋体" w:eastAsia="宋体" w:cs="宋体"/>
          <w:sz w:val="24"/>
          <w:szCs w:val="24"/>
        </w:rPr>
        <w:t>（1）社团内学术氛围浓厚，社团注重提升成员的专项能力。</w:t>
      </w:r>
      <w:r>
        <w:rPr>
          <w:rFonts w:hint="eastAsia" w:ascii="宋体" w:hAnsi="宋体" w:eastAsia="宋体" w:cs="宋体"/>
          <w:sz w:val="24"/>
          <w:szCs w:val="24"/>
        </w:rPr>
        <w:br w:type="textWrapping"/>
      </w:r>
      <w:r>
        <w:rPr>
          <w:rFonts w:hint="eastAsia" w:ascii="宋体" w:hAnsi="宋体" w:eastAsia="宋体" w:cs="宋体"/>
          <w:sz w:val="24"/>
          <w:szCs w:val="24"/>
        </w:rPr>
        <w:t>（2）举办过一次（含一次）以上在全校范围内较有影响的科普或学术活动，社团成员应有一定量的学术成果。</w:t>
      </w:r>
      <w:r>
        <w:rPr>
          <w:rFonts w:hint="eastAsia" w:ascii="宋体" w:hAnsi="宋体" w:eastAsia="宋体" w:cs="宋体"/>
          <w:sz w:val="24"/>
          <w:szCs w:val="24"/>
        </w:rPr>
        <w:br w:type="textWrapping"/>
      </w:r>
      <w:r>
        <w:rPr>
          <w:rFonts w:hint="eastAsia" w:ascii="宋体" w:hAnsi="宋体" w:eastAsia="宋体" w:cs="宋体"/>
          <w:sz w:val="24"/>
          <w:szCs w:val="24"/>
        </w:rPr>
        <w:t>10、精品活动奖——面向所有社团</w:t>
      </w:r>
      <w:r>
        <w:rPr>
          <w:rFonts w:hint="eastAsia" w:ascii="宋体" w:hAnsi="宋体" w:eastAsia="宋体" w:cs="宋体"/>
          <w:sz w:val="24"/>
          <w:szCs w:val="24"/>
        </w:rPr>
        <w:br w:type="textWrapping"/>
      </w:r>
      <w:r>
        <w:rPr>
          <w:rFonts w:hint="eastAsia" w:ascii="宋体" w:hAnsi="宋体" w:eastAsia="宋体" w:cs="宋体"/>
          <w:sz w:val="24"/>
          <w:szCs w:val="24"/>
        </w:rPr>
        <w:t>评选标准：</w:t>
      </w:r>
      <w:r>
        <w:rPr>
          <w:rFonts w:hint="eastAsia" w:ascii="宋体" w:hAnsi="宋体" w:eastAsia="宋体" w:cs="宋体"/>
          <w:sz w:val="24"/>
          <w:szCs w:val="24"/>
        </w:rPr>
        <w:br w:type="textWrapping"/>
      </w:r>
      <w:r>
        <w:rPr>
          <w:rFonts w:hint="eastAsia" w:ascii="宋体" w:hAnsi="宋体" w:eastAsia="宋体" w:cs="宋体"/>
          <w:sz w:val="24"/>
          <w:szCs w:val="24"/>
        </w:rPr>
        <w:t>努力筹办一项高质量精品活动的社团，其活动影响广泛；活动流畅有序筹划完备，口碑良好，活动新颖。</w:t>
      </w:r>
      <w:r>
        <w:rPr>
          <w:rFonts w:hint="eastAsia" w:ascii="宋体" w:hAnsi="宋体" w:eastAsia="宋体" w:cs="宋体"/>
          <w:sz w:val="24"/>
          <w:szCs w:val="24"/>
        </w:rPr>
        <w:br w:type="textWrapping"/>
      </w:r>
      <w:r>
        <w:rPr>
          <w:rFonts w:hint="eastAsia" w:ascii="宋体" w:hAnsi="宋体" w:eastAsia="宋体" w:cs="宋体"/>
          <w:sz w:val="24"/>
          <w:szCs w:val="24"/>
        </w:rPr>
        <w:t>11、细水长流奖——主要面向成立五年以上的中小型社团。</w:t>
      </w:r>
      <w:r>
        <w:rPr>
          <w:rFonts w:hint="eastAsia" w:ascii="宋体" w:hAnsi="宋体" w:eastAsia="宋体" w:cs="宋体"/>
          <w:sz w:val="24"/>
          <w:szCs w:val="24"/>
        </w:rPr>
        <w:br w:type="textWrapping"/>
      </w:r>
      <w:r>
        <w:rPr>
          <w:rFonts w:hint="eastAsia" w:ascii="宋体" w:hAnsi="宋体" w:eastAsia="宋体" w:cs="宋体"/>
          <w:sz w:val="24"/>
          <w:szCs w:val="24"/>
        </w:rPr>
        <w:t>某些坚持举办活动的小众特色社团，为兴趣爱好相同的同学提供交流平台和学习机会。</w:t>
      </w:r>
    </w:p>
    <w:bookmarkEnd w:i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A4298"/>
    <w:rsid w:val="5CBA42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2020-12-02T02:56:00Z</dcterms:created>
  <dc:creator>6 </dc:creator>
  <cp:lastModifiedBy>6 </cp:lastModifiedBy>
  <dcterms:modified xsi:type="dcterms:W3CDTF">2020-12-02T02:56:52Z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