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59D52" w14:textId="77777777" w:rsidR="00A10EF9" w:rsidRDefault="00D058ED">
      <w:pPr>
        <w:snapToGrid w:val="0"/>
        <w:spacing w:line="700" w:lineRule="exact"/>
        <w:rPr>
          <w:rFonts w:ascii="Times New Roman" w:eastAsia="仿宋" w:hAnsi="Times New Roman" w:cs="仿宋"/>
          <w:sz w:val="32"/>
          <w:szCs w:val="32"/>
        </w:rPr>
      </w:pPr>
      <w:r>
        <w:rPr>
          <w:rFonts w:ascii="黑体" w:eastAsia="黑体" w:hAnsi="黑体" w:cs="黑体" w:hint="eastAsia"/>
          <w:sz w:val="32"/>
          <w:szCs w:val="32"/>
        </w:rPr>
        <w:t>附件</w:t>
      </w:r>
      <w:r>
        <w:rPr>
          <w:rFonts w:ascii="Times New Roman" w:eastAsia="仿宋" w:hAnsi="Times New Roman" w:cs="仿宋" w:hint="eastAsia"/>
          <w:sz w:val="32"/>
          <w:szCs w:val="32"/>
        </w:rPr>
        <w:t>1</w:t>
      </w:r>
    </w:p>
    <w:p w14:paraId="616CBCE9" w14:textId="77777777" w:rsidR="00A10EF9" w:rsidRDefault="00D058ED">
      <w:pPr>
        <w:snapToGrid w:val="0"/>
        <w:spacing w:line="700" w:lineRule="exact"/>
        <w:jc w:val="center"/>
        <w:rPr>
          <w:rFonts w:ascii="黑体" w:eastAsia="黑体" w:hAnsi="黑体" w:cs="黑体"/>
          <w:sz w:val="40"/>
          <w:szCs w:val="40"/>
        </w:rPr>
      </w:pPr>
      <w:r>
        <w:rPr>
          <w:rFonts w:ascii="黑体" w:eastAsia="黑体" w:hAnsi="黑体" w:cs="黑体" w:hint="eastAsia"/>
          <w:sz w:val="40"/>
          <w:szCs w:val="40"/>
        </w:rPr>
        <w:t>岗位设置与岗位职责</w:t>
      </w:r>
    </w:p>
    <w:p w14:paraId="39EED8C7" w14:textId="499CC930" w:rsidR="00A10EF9" w:rsidRDefault="00D058ED">
      <w:pPr>
        <w:snapToGrid w:val="0"/>
        <w:spacing w:line="560" w:lineRule="exact"/>
        <w:ind w:firstLineChars="200" w:firstLine="640"/>
        <w:rPr>
          <w:rFonts w:ascii="Times New Roman" w:eastAsia="仿宋" w:hAnsi="Times New Roman" w:cs="仿宋"/>
          <w:color w:val="000000" w:themeColor="text1"/>
          <w:sz w:val="32"/>
          <w:szCs w:val="28"/>
        </w:rPr>
      </w:pPr>
      <w:r>
        <w:rPr>
          <w:rFonts w:ascii="Times New Roman" w:eastAsia="仿宋" w:hAnsi="Times New Roman" w:cs="仿宋" w:hint="eastAsia"/>
          <w:color w:val="000000" w:themeColor="text1"/>
          <w:sz w:val="32"/>
          <w:szCs w:val="28"/>
        </w:rPr>
        <w:t>1</w:t>
      </w:r>
      <w:r>
        <w:rPr>
          <w:rFonts w:ascii="Times New Roman" w:eastAsia="仿宋" w:hAnsi="Times New Roman" w:cs="仿宋"/>
          <w:color w:val="000000" w:themeColor="text1"/>
          <w:sz w:val="32"/>
          <w:szCs w:val="28"/>
        </w:rPr>
        <w:t>.</w:t>
      </w:r>
      <w:r>
        <w:rPr>
          <w:rFonts w:ascii="Times New Roman" w:eastAsia="仿宋" w:hAnsi="Times New Roman" w:cs="仿宋" w:hint="eastAsia"/>
          <w:color w:val="000000" w:themeColor="text1"/>
          <w:sz w:val="32"/>
          <w:szCs w:val="28"/>
        </w:rPr>
        <w:t>校区兼职团委副书记</w:t>
      </w:r>
      <w:r w:rsidR="00D4572B">
        <w:rPr>
          <w:rFonts w:ascii="Times New Roman" w:eastAsia="仿宋" w:hAnsi="Times New Roman" w:cs="仿宋" w:hint="eastAsia"/>
          <w:color w:val="000000" w:themeColor="text1"/>
          <w:sz w:val="32"/>
          <w:szCs w:val="28"/>
        </w:rPr>
        <w:t>（</w:t>
      </w:r>
      <w:r w:rsidR="00D4572B">
        <w:rPr>
          <w:rFonts w:ascii="Times New Roman" w:eastAsia="仿宋" w:hAnsi="Times New Roman" w:cs="仿宋" w:hint="eastAsia"/>
          <w:color w:val="000000" w:themeColor="text1"/>
          <w:sz w:val="32"/>
          <w:szCs w:val="28"/>
        </w:rPr>
        <w:t>2</w:t>
      </w:r>
      <w:r w:rsidR="00D4572B">
        <w:rPr>
          <w:rFonts w:ascii="Times New Roman" w:eastAsia="仿宋" w:hAnsi="Times New Roman" w:cs="仿宋" w:hint="eastAsia"/>
          <w:color w:val="000000" w:themeColor="text1"/>
          <w:sz w:val="32"/>
          <w:szCs w:val="28"/>
        </w:rPr>
        <w:t>人）</w:t>
      </w:r>
    </w:p>
    <w:p w14:paraId="3B01ADCF" w14:textId="77777777" w:rsidR="00A10EF9" w:rsidRDefault="00D058ED">
      <w:pPr>
        <w:snapToGrid w:val="0"/>
        <w:spacing w:line="560" w:lineRule="exact"/>
        <w:ind w:firstLineChars="200" w:firstLine="640"/>
        <w:rPr>
          <w:rFonts w:ascii="Times New Roman" w:eastAsia="仿宋" w:hAnsi="Times New Roman" w:cs="仿宋"/>
          <w:color w:val="000000" w:themeColor="text1"/>
          <w:sz w:val="32"/>
          <w:szCs w:val="28"/>
        </w:rPr>
      </w:pPr>
      <w:r>
        <w:rPr>
          <w:rFonts w:ascii="Times New Roman" w:eastAsia="仿宋" w:hAnsi="Times New Roman" w:cs="仿宋" w:hint="eastAsia"/>
          <w:color w:val="000000" w:themeColor="text1"/>
          <w:sz w:val="32"/>
          <w:szCs w:val="28"/>
        </w:rPr>
        <w:t>协助校区团委开展创新创业、志愿服务、社会实践、校园文化、学生社团等相关共青团工作。</w:t>
      </w:r>
    </w:p>
    <w:p w14:paraId="26713259" w14:textId="3F997F8D" w:rsidR="00A10EF9" w:rsidRDefault="00D058ED">
      <w:pPr>
        <w:snapToGrid w:val="0"/>
        <w:spacing w:line="560" w:lineRule="exact"/>
        <w:ind w:firstLineChars="200" w:firstLine="640"/>
        <w:rPr>
          <w:rFonts w:ascii="Times New Roman" w:eastAsia="仿宋" w:hAnsi="Times New Roman" w:cs="仿宋"/>
          <w:color w:val="000000" w:themeColor="text1"/>
          <w:sz w:val="32"/>
          <w:szCs w:val="28"/>
        </w:rPr>
      </w:pPr>
      <w:r>
        <w:rPr>
          <w:rFonts w:ascii="Times New Roman" w:eastAsia="仿宋" w:hAnsi="Times New Roman" w:cs="仿宋"/>
          <w:color w:val="000000" w:themeColor="text1"/>
          <w:sz w:val="32"/>
          <w:szCs w:val="28"/>
        </w:rPr>
        <w:t>2</w:t>
      </w:r>
      <w:r>
        <w:rPr>
          <w:rFonts w:ascii="Times New Roman" w:eastAsia="仿宋" w:hAnsi="Times New Roman" w:cs="仿宋" w:hint="eastAsia"/>
          <w:color w:val="000000" w:themeColor="text1"/>
          <w:sz w:val="32"/>
          <w:szCs w:val="28"/>
        </w:rPr>
        <w:t>.</w:t>
      </w:r>
      <w:r>
        <w:rPr>
          <w:rFonts w:ascii="Times New Roman" w:eastAsia="仿宋" w:hAnsi="Times New Roman" w:cs="仿宋" w:hint="eastAsia"/>
          <w:color w:val="000000" w:themeColor="text1"/>
          <w:sz w:val="32"/>
          <w:szCs w:val="28"/>
        </w:rPr>
        <w:t>团委组织部</w:t>
      </w:r>
      <w:r w:rsidR="00D4572B">
        <w:rPr>
          <w:rFonts w:ascii="Times New Roman" w:eastAsia="仿宋" w:hAnsi="Times New Roman" w:cs="仿宋" w:hint="eastAsia"/>
          <w:color w:val="000000" w:themeColor="text1"/>
          <w:sz w:val="32"/>
          <w:szCs w:val="28"/>
        </w:rPr>
        <w:t>（</w:t>
      </w:r>
      <w:r w:rsidR="00D4572B">
        <w:rPr>
          <w:rFonts w:ascii="Times New Roman" w:eastAsia="仿宋" w:hAnsi="Times New Roman" w:cs="仿宋" w:hint="eastAsia"/>
          <w:color w:val="000000" w:themeColor="text1"/>
          <w:sz w:val="32"/>
          <w:szCs w:val="28"/>
        </w:rPr>
        <w:t>1</w:t>
      </w:r>
      <w:r w:rsidR="00D4572B">
        <w:rPr>
          <w:rFonts w:ascii="Times New Roman" w:eastAsia="仿宋" w:hAnsi="Times New Roman" w:cs="仿宋" w:hint="eastAsia"/>
          <w:color w:val="000000" w:themeColor="text1"/>
          <w:sz w:val="32"/>
          <w:szCs w:val="28"/>
        </w:rPr>
        <w:t>人）</w:t>
      </w:r>
    </w:p>
    <w:p w14:paraId="5A8B929F" w14:textId="77777777" w:rsidR="00A10EF9" w:rsidRDefault="00D058ED">
      <w:pPr>
        <w:snapToGrid w:val="0"/>
        <w:spacing w:line="560" w:lineRule="exact"/>
        <w:ind w:firstLineChars="200" w:firstLine="640"/>
        <w:rPr>
          <w:rFonts w:ascii="Times New Roman" w:eastAsia="仿宋" w:hAnsi="Times New Roman" w:cs="仿宋"/>
          <w:color w:val="000000" w:themeColor="text1"/>
          <w:sz w:val="32"/>
          <w:szCs w:val="28"/>
        </w:rPr>
      </w:pPr>
      <w:r>
        <w:rPr>
          <w:rFonts w:ascii="Times New Roman" w:eastAsia="仿宋" w:hAnsi="Times New Roman" w:cs="仿宋" w:hint="eastAsia"/>
          <w:color w:val="000000" w:themeColor="text1"/>
          <w:sz w:val="32"/>
          <w:szCs w:val="28"/>
        </w:rPr>
        <w:t>负责共青团的组织建设工作，团干部和新发展团员的教育培训，发展团员和推优入党工作，组织青马工程、五四表彰等活动，智慧团建相关工作推进。</w:t>
      </w:r>
    </w:p>
    <w:p w14:paraId="2B652AAD" w14:textId="1EEE0A29" w:rsidR="00A10EF9" w:rsidRDefault="00D058ED">
      <w:pPr>
        <w:snapToGrid w:val="0"/>
        <w:spacing w:line="560" w:lineRule="exact"/>
        <w:ind w:firstLineChars="200" w:firstLine="640"/>
        <w:rPr>
          <w:rFonts w:ascii="Times New Roman" w:eastAsia="仿宋" w:hAnsi="Times New Roman" w:cs="仿宋"/>
          <w:color w:val="000000" w:themeColor="text1"/>
          <w:sz w:val="32"/>
          <w:szCs w:val="28"/>
        </w:rPr>
      </w:pPr>
      <w:r>
        <w:rPr>
          <w:rFonts w:ascii="Times New Roman" w:eastAsia="仿宋" w:hAnsi="Times New Roman" w:cs="仿宋"/>
          <w:color w:val="000000" w:themeColor="text1"/>
          <w:sz w:val="32"/>
          <w:szCs w:val="28"/>
        </w:rPr>
        <w:t>3</w:t>
      </w:r>
      <w:r>
        <w:rPr>
          <w:rFonts w:ascii="Times New Roman" w:eastAsia="仿宋" w:hAnsi="Times New Roman" w:cs="仿宋" w:hint="eastAsia"/>
          <w:color w:val="000000" w:themeColor="text1"/>
          <w:sz w:val="32"/>
          <w:szCs w:val="28"/>
        </w:rPr>
        <w:t>.</w:t>
      </w:r>
      <w:r>
        <w:rPr>
          <w:rFonts w:ascii="Times New Roman" w:eastAsia="仿宋" w:hAnsi="Times New Roman" w:cs="仿宋" w:hint="eastAsia"/>
          <w:color w:val="000000" w:themeColor="text1"/>
          <w:sz w:val="32"/>
          <w:szCs w:val="28"/>
        </w:rPr>
        <w:t>团委宣传部</w:t>
      </w:r>
      <w:r w:rsidR="00D4572B">
        <w:rPr>
          <w:rFonts w:ascii="Times New Roman" w:eastAsia="仿宋" w:hAnsi="Times New Roman" w:cs="仿宋" w:hint="eastAsia"/>
          <w:color w:val="000000" w:themeColor="text1"/>
          <w:sz w:val="32"/>
          <w:szCs w:val="28"/>
        </w:rPr>
        <w:t>（</w:t>
      </w:r>
      <w:r w:rsidR="00D4572B">
        <w:rPr>
          <w:rFonts w:ascii="Times New Roman" w:eastAsia="仿宋" w:hAnsi="Times New Roman" w:cs="仿宋" w:hint="eastAsia"/>
          <w:color w:val="000000" w:themeColor="text1"/>
          <w:sz w:val="32"/>
          <w:szCs w:val="28"/>
        </w:rPr>
        <w:t>1</w:t>
      </w:r>
      <w:r w:rsidR="00D4572B">
        <w:rPr>
          <w:rFonts w:ascii="Times New Roman" w:eastAsia="仿宋" w:hAnsi="Times New Roman" w:cs="仿宋" w:hint="eastAsia"/>
          <w:color w:val="000000" w:themeColor="text1"/>
          <w:sz w:val="32"/>
          <w:szCs w:val="28"/>
        </w:rPr>
        <w:t>人）</w:t>
      </w:r>
    </w:p>
    <w:p w14:paraId="5FAC0C22" w14:textId="77777777" w:rsidR="00A10EF9" w:rsidRDefault="00D058ED">
      <w:pPr>
        <w:snapToGrid w:val="0"/>
        <w:spacing w:line="560" w:lineRule="exact"/>
        <w:ind w:firstLineChars="200" w:firstLine="640"/>
        <w:rPr>
          <w:rFonts w:ascii="Times New Roman" w:eastAsia="仿宋" w:hAnsi="Times New Roman" w:cs="仿宋"/>
          <w:color w:val="000000" w:themeColor="text1"/>
          <w:sz w:val="32"/>
          <w:szCs w:val="28"/>
        </w:rPr>
      </w:pPr>
      <w:r>
        <w:rPr>
          <w:rFonts w:ascii="Times New Roman" w:eastAsia="仿宋" w:hAnsi="Times New Roman" w:cs="仿宋" w:hint="eastAsia"/>
          <w:color w:val="000000" w:themeColor="text1"/>
          <w:sz w:val="32"/>
          <w:szCs w:val="28"/>
        </w:rPr>
        <w:t>负责撰写大型活动新闻、</w:t>
      </w:r>
      <w:r>
        <w:rPr>
          <w:rFonts w:ascii="Times New Roman" w:eastAsia="仿宋" w:hAnsi="Times New Roman" w:cs="仿宋" w:hint="eastAsia"/>
          <w:color w:val="000000" w:themeColor="text1"/>
          <w:sz w:val="32"/>
          <w:szCs w:val="28"/>
        </w:rPr>
        <w:t>拍摄工作，运营团委官微、视频号，</w:t>
      </w:r>
      <w:r>
        <w:rPr>
          <w:rFonts w:ascii="Times New Roman" w:eastAsia="仿宋" w:hAnsi="Times New Roman" w:cs="仿宋" w:hint="eastAsia"/>
          <w:color w:val="000000" w:themeColor="text1"/>
          <w:sz w:val="32"/>
          <w:szCs w:val="28"/>
        </w:rPr>
        <w:t>整理活动资料</w:t>
      </w:r>
      <w:r>
        <w:rPr>
          <w:rFonts w:ascii="Times New Roman" w:eastAsia="仿宋" w:hAnsi="Times New Roman" w:cs="仿宋" w:hint="eastAsia"/>
          <w:color w:val="000000" w:themeColor="text1"/>
          <w:sz w:val="32"/>
          <w:szCs w:val="28"/>
        </w:rPr>
        <w:t>及图像留存，校园网络思政育人工作中网络原创文案、影视作品孵化等工作</w:t>
      </w:r>
      <w:r>
        <w:rPr>
          <w:rFonts w:ascii="Times New Roman" w:eastAsia="仿宋" w:hAnsi="Times New Roman" w:cs="仿宋" w:hint="eastAsia"/>
          <w:color w:val="000000" w:themeColor="text1"/>
          <w:sz w:val="32"/>
          <w:szCs w:val="28"/>
        </w:rPr>
        <w:t>。</w:t>
      </w:r>
    </w:p>
    <w:p w14:paraId="04D38D03" w14:textId="022263E4" w:rsidR="00A10EF9" w:rsidRDefault="00D058ED">
      <w:pPr>
        <w:snapToGrid w:val="0"/>
        <w:spacing w:line="560" w:lineRule="exact"/>
        <w:ind w:firstLineChars="200" w:firstLine="640"/>
        <w:rPr>
          <w:rFonts w:ascii="Times New Roman" w:eastAsia="仿宋" w:hAnsi="Times New Roman" w:cs="仿宋"/>
          <w:color w:val="000000" w:themeColor="text1"/>
          <w:sz w:val="32"/>
          <w:szCs w:val="28"/>
        </w:rPr>
      </w:pPr>
      <w:r>
        <w:rPr>
          <w:rFonts w:ascii="Times New Roman" w:eastAsia="仿宋" w:hAnsi="Times New Roman" w:cs="仿宋"/>
          <w:color w:val="000000" w:themeColor="text1"/>
          <w:sz w:val="32"/>
          <w:szCs w:val="28"/>
        </w:rPr>
        <w:t>4</w:t>
      </w:r>
      <w:r>
        <w:rPr>
          <w:rFonts w:ascii="Times New Roman" w:eastAsia="仿宋" w:hAnsi="Times New Roman" w:cs="仿宋" w:hint="eastAsia"/>
          <w:color w:val="000000" w:themeColor="text1"/>
          <w:sz w:val="32"/>
          <w:szCs w:val="28"/>
        </w:rPr>
        <w:t>.</w:t>
      </w:r>
      <w:r>
        <w:rPr>
          <w:rFonts w:ascii="Times New Roman" w:eastAsia="仿宋" w:hAnsi="Times New Roman" w:cs="仿宋" w:hint="eastAsia"/>
          <w:color w:val="000000" w:themeColor="text1"/>
          <w:sz w:val="32"/>
          <w:szCs w:val="28"/>
        </w:rPr>
        <w:t>志愿服务部</w:t>
      </w:r>
      <w:r w:rsidR="00D4572B">
        <w:rPr>
          <w:rFonts w:ascii="Times New Roman" w:eastAsia="仿宋" w:hAnsi="Times New Roman" w:cs="仿宋" w:hint="eastAsia"/>
          <w:color w:val="000000" w:themeColor="text1"/>
          <w:sz w:val="32"/>
          <w:szCs w:val="28"/>
        </w:rPr>
        <w:t>（</w:t>
      </w:r>
      <w:r w:rsidR="00D4572B">
        <w:rPr>
          <w:rFonts w:ascii="Times New Roman" w:eastAsia="仿宋" w:hAnsi="Times New Roman" w:cs="仿宋" w:hint="eastAsia"/>
          <w:color w:val="000000" w:themeColor="text1"/>
          <w:sz w:val="32"/>
          <w:szCs w:val="28"/>
        </w:rPr>
        <w:t>1</w:t>
      </w:r>
      <w:r w:rsidR="00D4572B">
        <w:rPr>
          <w:rFonts w:ascii="Times New Roman" w:eastAsia="仿宋" w:hAnsi="Times New Roman" w:cs="仿宋" w:hint="eastAsia"/>
          <w:color w:val="000000" w:themeColor="text1"/>
          <w:sz w:val="32"/>
          <w:szCs w:val="28"/>
        </w:rPr>
        <w:t>人）</w:t>
      </w:r>
    </w:p>
    <w:p w14:paraId="1937A440" w14:textId="77777777" w:rsidR="00A10EF9" w:rsidRDefault="00D058ED">
      <w:pPr>
        <w:snapToGrid w:val="0"/>
        <w:spacing w:line="560" w:lineRule="exact"/>
        <w:ind w:firstLineChars="200" w:firstLine="640"/>
        <w:rPr>
          <w:rFonts w:ascii="Times New Roman" w:eastAsia="仿宋" w:hAnsi="Times New Roman" w:cs="仿宋"/>
          <w:color w:val="000000" w:themeColor="text1"/>
          <w:sz w:val="32"/>
          <w:szCs w:val="28"/>
        </w:rPr>
      </w:pPr>
      <w:r>
        <w:rPr>
          <w:rFonts w:ascii="Times New Roman" w:eastAsia="仿宋" w:hAnsi="Times New Roman" w:cs="仿宋" w:hint="eastAsia"/>
          <w:color w:val="000000" w:themeColor="text1"/>
          <w:sz w:val="32"/>
          <w:szCs w:val="28"/>
        </w:rPr>
        <w:t>负责管理校区大学生志愿服务部以及学生志愿服务的日常管理工作，负责对接校内外志愿服务相关工作，包括志愿者的选拔、培训、管理与后勤保障。</w:t>
      </w:r>
    </w:p>
    <w:p w14:paraId="55833DC4" w14:textId="6673B43F" w:rsidR="00A10EF9" w:rsidRDefault="00D058ED">
      <w:pPr>
        <w:snapToGrid w:val="0"/>
        <w:spacing w:line="560" w:lineRule="exact"/>
        <w:ind w:firstLineChars="200" w:firstLine="640"/>
        <w:rPr>
          <w:rFonts w:ascii="Times New Roman" w:eastAsia="仿宋" w:hAnsi="Times New Roman" w:cs="仿宋"/>
          <w:color w:val="000000" w:themeColor="text1"/>
          <w:sz w:val="32"/>
          <w:szCs w:val="28"/>
        </w:rPr>
      </w:pPr>
      <w:r>
        <w:rPr>
          <w:rFonts w:ascii="Times New Roman" w:eastAsia="仿宋" w:hAnsi="Times New Roman" w:cs="仿宋"/>
          <w:color w:val="000000" w:themeColor="text1"/>
          <w:sz w:val="32"/>
          <w:szCs w:val="28"/>
        </w:rPr>
        <w:t>5</w:t>
      </w:r>
      <w:r>
        <w:rPr>
          <w:rFonts w:ascii="Times New Roman" w:eastAsia="仿宋" w:hAnsi="Times New Roman" w:cs="仿宋" w:hint="eastAsia"/>
          <w:color w:val="000000" w:themeColor="text1"/>
          <w:sz w:val="32"/>
          <w:szCs w:val="28"/>
        </w:rPr>
        <w:t>.</w:t>
      </w:r>
      <w:r>
        <w:rPr>
          <w:rFonts w:ascii="Times New Roman" w:eastAsia="仿宋" w:hAnsi="Times New Roman" w:cs="仿宋" w:hint="eastAsia"/>
          <w:color w:val="000000" w:themeColor="text1"/>
          <w:sz w:val="32"/>
          <w:szCs w:val="28"/>
        </w:rPr>
        <w:t>社会实践部</w:t>
      </w:r>
      <w:r w:rsidR="00D4572B">
        <w:rPr>
          <w:rFonts w:ascii="Times New Roman" w:eastAsia="仿宋" w:hAnsi="Times New Roman" w:cs="仿宋" w:hint="eastAsia"/>
          <w:color w:val="000000" w:themeColor="text1"/>
          <w:sz w:val="32"/>
          <w:szCs w:val="28"/>
        </w:rPr>
        <w:t>（</w:t>
      </w:r>
      <w:r w:rsidR="00D4572B">
        <w:rPr>
          <w:rFonts w:ascii="Times New Roman" w:eastAsia="仿宋" w:hAnsi="Times New Roman" w:cs="仿宋" w:hint="eastAsia"/>
          <w:color w:val="000000" w:themeColor="text1"/>
          <w:sz w:val="32"/>
          <w:szCs w:val="28"/>
        </w:rPr>
        <w:t>1</w:t>
      </w:r>
      <w:r w:rsidR="00D4572B">
        <w:rPr>
          <w:rFonts w:ascii="Times New Roman" w:eastAsia="仿宋" w:hAnsi="Times New Roman" w:cs="仿宋" w:hint="eastAsia"/>
          <w:color w:val="000000" w:themeColor="text1"/>
          <w:sz w:val="32"/>
          <w:szCs w:val="28"/>
        </w:rPr>
        <w:t>人）</w:t>
      </w:r>
    </w:p>
    <w:p w14:paraId="2F998011" w14:textId="77777777" w:rsidR="00A10EF9" w:rsidRDefault="00D058ED">
      <w:pPr>
        <w:snapToGrid w:val="0"/>
        <w:spacing w:line="560" w:lineRule="exact"/>
        <w:ind w:firstLineChars="200" w:firstLine="640"/>
        <w:rPr>
          <w:rFonts w:ascii="Times New Roman" w:eastAsia="仿宋" w:hAnsi="Times New Roman" w:cs="仿宋"/>
          <w:color w:val="000000" w:themeColor="text1"/>
          <w:sz w:val="32"/>
          <w:szCs w:val="28"/>
        </w:rPr>
      </w:pPr>
      <w:r>
        <w:rPr>
          <w:rFonts w:ascii="Times New Roman" w:eastAsia="仿宋" w:hAnsi="Times New Roman" w:cs="仿宋" w:hint="eastAsia"/>
          <w:color w:val="000000" w:themeColor="text1"/>
          <w:sz w:val="32"/>
          <w:szCs w:val="28"/>
        </w:rPr>
        <w:t>负责全校学生社会实践日常管理工作，承担校区社会实践项目的申报选拔、评奖评优等，指导做好“三下乡”“返家乡”“社区实践”等各类社会实践活动，组织实践</w:t>
      </w:r>
      <w:r>
        <w:rPr>
          <w:rFonts w:ascii="Times New Roman" w:eastAsia="仿宋" w:hAnsi="Times New Roman" w:cs="仿宋" w:hint="eastAsia"/>
          <w:color w:val="000000" w:themeColor="text1"/>
          <w:sz w:val="32"/>
          <w:szCs w:val="28"/>
        </w:rPr>
        <w:t>出征仪式、</w:t>
      </w:r>
      <w:r>
        <w:rPr>
          <w:rFonts w:ascii="Times New Roman" w:eastAsia="仿宋" w:hAnsi="Times New Roman" w:cs="仿宋" w:hint="eastAsia"/>
          <w:color w:val="000000" w:themeColor="text1"/>
          <w:sz w:val="32"/>
          <w:szCs w:val="28"/>
        </w:rPr>
        <w:t>总结</w:t>
      </w:r>
      <w:r>
        <w:rPr>
          <w:rFonts w:ascii="Times New Roman" w:eastAsia="仿宋" w:hAnsi="Times New Roman" w:cs="仿宋" w:hint="eastAsia"/>
          <w:color w:val="000000" w:themeColor="text1"/>
          <w:sz w:val="32"/>
          <w:szCs w:val="28"/>
        </w:rPr>
        <w:t>表彰</w:t>
      </w:r>
      <w:r>
        <w:rPr>
          <w:rFonts w:ascii="Times New Roman" w:eastAsia="仿宋" w:hAnsi="Times New Roman" w:cs="仿宋" w:hint="eastAsia"/>
          <w:color w:val="000000" w:themeColor="text1"/>
          <w:sz w:val="32"/>
          <w:szCs w:val="28"/>
        </w:rPr>
        <w:t>会</w:t>
      </w:r>
      <w:r>
        <w:rPr>
          <w:rFonts w:ascii="Times New Roman" w:eastAsia="仿宋" w:hAnsi="Times New Roman" w:cs="仿宋" w:hint="eastAsia"/>
          <w:color w:val="000000" w:themeColor="text1"/>
          <w:sz w:val="32"/>
          <w:szCs w:val="28"/>
        </w:rPr>
        <w:t>等</w:t>
      </w:r>
      <w:r>
        <w:rPr>
          <w:rFonts w:ascii="Times New Roman" w:eastAsia="仿宋" w:hAnsi="Times New Roman" w:cs="仿宋" w:hint="eastAsia"/>
          <w:color w:val="000000" w:themeColor="text1"/>
          <w:sz w:val="32"/>
          <w:szCs w:val="28"/>
        </w:rPr>
        <w:t>。</w:t>
      </w:r>
    </w:p>
    <w:p w14:paraId="44DEB0D5" w14:textId="2EBFB554" w:rsidR="00A10EF9" w:rsidRDefault="00D058ED">
      <w:pPr>
        <w:snapToGrid w:val="0"/>
        <w:spacing w:line="560" w:lineRule="exact"/>
        <w:ind w:firstLineChars="200" w:firstLine="640"/>
        <w:rPr>
          <w:rFonts w:ascii="Times New Roman" w:eastAsia="仿宋" w:hAnsi="Times New Roman" w:cs="仿宋"/>
          <w:color w:val="000000" w:themeColor="text1"/>
          <w:sz w:val="32"/>
          <w:szCs w:val="28"/>
        </w:rPr>
      </w:pPr>
      <w:r>
        <w:rPr>
          <w:rFonts w:ascii="Times New Roman" w:eastAsia="仿宋" w:hAnsi="Times New Roman" w:cs="仿宋"/>
          <w:color w:val="000000" w:themeColor="text1"/>
          <w:sz w:val="32"/>
          <w:szCs w:val="28"/>
        </w:rPr>
        <w:t>6</w:t>
      </w:r>
      <w:r>
        <w:rPr>
          <w:rFonts w:ascii="Times New Roman" w:eastAsia="仿宋" w:hAnsi="Times New Roman" w:cs="仿宋" w:hint="eastAsia"/>
          <w:color w:val="000000" w:themeColor="text1"/>
          <w:sz w:val="32"/>
          <w:szCs w:val="28"/>
        </w:rPr>
        <w:t>.</w:t>
      </w:r>
      <w:r>
        <w:rPr>
          <w:rFonts w:ascii="Times New Roman" w:eastAsia="仿宋" w:hAnsi="Times New Roman" w:cs="仿宋" w:hint="eastAsia"/>
          <w:color w:val="000000" w:themeColor="text1"/>
          <w:sz w:val="32"/>
          <w:szCs w:val="28"/>
        </w:rPr>
        <w:t>学生社团管理部</w:t>
      </w:r>
      <w:r w:rsidR="00D4572B">
        <w:rPr>
          <w:rFonts w:ascii="Times New Roman" w:eastAsia="仿宋" w:hAnsi="Times New Roman" w:cs="仿宋" w:hint="eastAsia"/>
          <w:color w:val="000000" w:themeColor="text1"/>
          <w:sz w:val="32"/>
          <w:szCs w:val="28"/>
        </w:rPr>
        <w:t>（</w:t>
      </w:r>
      <w:r w:rsidR="00D4572B">
        <w:rPr>
          <w:rFonts w:ascii="Times New Roman" w:eastAsia="仿宋" w:hAnsi="Times New Roman" w:cs="仿宋" w:hint="eastAsia"/>
          <w:color w:val="000000" w:themeColor="text1"/>
          <w:sz w:val="32"/>
          <w:szCs w:val="28"/>
        </w:rPr>
        <w:t>1</w:t>
      </w:r>
      <w:r w:rsidR="00D4572B">
        <w:rPr>
          <w:rFonts w:ascii="Times New Roman" w:eastAsia="仿宋" w:hAnsi="Times New Roman" w:cs="仿宋" w:hint="eastAsia"/>
          <w:color w:val="000000" w:themeColor="text1"/>
          <w:sz w:val="32"/>
          <w:szCs w:val="28"/>
        </w:rPr>
        <w:t>人）</w:t>
      </w:r>
    </w:p>
    <w:p w14:paraId="0BA85B8F" w14:textId="77777777" w:rsidR="00A10EF9" w:rsidRDefault="00D058ED">
      <w:pPr>
        <w:snapToGrid w:val="0"/>
        <w:spacing w:line="560" w:lineRule="exact"/>
        <w:ind w:firstLineChars="200" w:firstLine="640"/>
        <w:rPr>
          <w:rFonts w:ascii="Times New Roman" w:eastAsia="仿宋" w:hAnsi="Times New Roman" w:cs="仿宋"/>
          <w:color w:val="000000" w:themeColor="text1"/>
          <w:sz w:val="32"/>
          <w:szCs w:val="28"/>
        </w:rPr>
      </w:pPr>
      <w:r>
        <w:rPr>
          <w:rFonts w:ascii="Times New Roman" w:eastAsia="仿宋" w:hAnsi="Times New Roman" w:cs="仿宋" w:hint="eastAsia"/>
          <w:color w:val="000000" w:themeColor="text1"/>
          <w:sz w:val="32"/>
          <w:szCs w:val="28"/>
        </w:rPr>
        <w:t>负责校区学生社团的日常管理工作，承担学生社团的成</w:t>
      </w:r>
      <w:r>
        <w:rPr>
          <w:rFonts w:ascii="Times New Roman" w:eastAsia="仿宋" w:hAnsi="Times New Roman" w:cs="仿宋" w:hint="eastAsia"/>
          <w:color w:val="000000" w:themeColor="text1"/>
          <w:sz w:val="32"/>
          <w:szCs w:val="28"/>
        </w:rPr>
        <w:lastRenderedPageBreak/>
        <w:t>立、年审、注销、组织建设、活动管理、评奖评优和工作保障等。</w:t>
      </w:r>
    </w:p>
    <w:p w14:paraId="7BA2AC8F" w14:textId="5A7B289F" w:rsidR="00A10EF9" w:rsidRDefault="00D058ED">
      <w:pPr>
        <w:spacing w:line="560" w:lineRule="exact"/>
        <w:ind w:firstLineChars="200" w:firstLine="640"/>
        <w:rPr>
          <w:rFonts w:ascii="Times New Roman" w:eastAsia="仿宋" w:hAnsi="Times New Roman" w:cs="仿宋"/>
          <w:color w:val="000000" w:themeColor="text1"/>
          <w:sz w:val="32"/>
          <w:szCs w:val="28"/>
        </w:rPr>
      </w:pPr>
      <w:r>
        <w:rPr>
          <w:rFonts w:ascii="Times New Roman" w:eastAsia="仿宋" w:hAnsi="Times New Roman" w:cs="仿宋"/>
          <w:color w:val="000000" w:themeColor="text1"/>
          <w:sz w:val="32"/>
          <w:szCs w:val="28"/>
        </w:rPr>
        <w:t>7</w:t>
      </w:r>
      <w:r>
        <w:rPr>
          <w:rFonts w:ascii="Times New Roman" w:eastAsia="仿宋" w:hAnsi="Times New Roman" w:cs="仿宋" w:hint="eastAsia"/>
          <w:color w:val="000000" w:themeColor="text1"/>
          <w:sz w:val="32"/>
          <w:szCs w:val="28"/>
        </w:rPr>
        <w:t>.</w:t>
      </w:r>
      <w:r>
        <w:rPr>
          <w:rFonts w:ascii="Times New Roman" w:eastAsia="仿宋" w:hAnsi="Times New Roman" w:cs="仿宋" w:hint="eastAsia"/>
          <w:color w:val="000000" w:themeColor="text1"/>
          <w:sz w:val="32"/>
          <w:szCs w:val="28"/>
        </w:rPr>
        <w:t>校园文化部</w:t>
      </w:r>
      <w:r w:rsidR="00D4572B">
        <w:rPr>
          <w:rFonts w:ascii="Times New Roman" w:eastAsia="仿宋" w:hAnsi="Times New Roman" w:cs="仿宋" w:hint="eastAsia"/>
          <w:color w:val="000000" w:themeColor="text1"/>
          <w:sz w:val="32"/>
          <w:szCs w:val="28"/>
        </w:rPr>
        <w:t>（</w:t>
      </w:r>
      <w:r w:rsidR="00D4572B">
        <w:rPr>
          <w:rFonts w:ascii="Times New Roman" w:eastAsia="仿宋" w:hAnsi="Times New Roman" w:cs="仿宋" w:hint="eastAsia"/>
          <w:color w:val="000000" w:themeColor="text1"/>
          <w:sz w:val="32"/>
          <w:szCs w:val="28"/>
        </w:rPr>
        <w:t>1</w:t>
      </w:r>
      <w:r w:rsidR="00D4572B">
        <w:rPr>
          <w:rFonts w:ascii="Times New Roman" w:eastAsia="仿宋" w:hAnsi="Times New Roman" w:cs="仿宋" w:hint="eastAsia"/>
          <w:color w:val="000000" w:themeColor="text1"/>
          <w:sz w:val="32"/>
          <w:szCs w:val="28"/>
        </w:rPr>
        <w:t>人）</w:t>
      </w:r>
    </w:p>
    <w:p w14:paraId="020693FD" w14:textId="77777777" w:rsidR="00A10EF9" w:rsidRDefault="00D058ED">
      <w:pPr>
        <w:spacing w:line="560" w:lineRule="exact"/>
        <w:ind w:firstLineChars="200" w:firstLine="640"/>
        <w:rPr>
          <w:rFonts w:ascii="Times New Roman" w:eastAsia="仿宋" w:hAnsi="Times New Roman" w:cs="仿宋"/>
          <w:color w:val="000000" w:themeColor="text1"/>
          <w:sz w:val="32"/>
          <w:szCs w:val="28"/>
        </w:rPr>
      </w:pPr>
      <w:r>
        <w:rPr>
          <w:rFonts w:ascii="Times New Roman" w:eastAsia="仿宋" w:hAnsi="Times New Roman" w:cs="仿宋" w:hint="eastAsia"/>
          <w:color w:val="000000" w:themeColor="text1"/>
          <w:sz w:val="32"/>
          <w:szCs w:val="28"/>
        </w:rPr>
        <w:t>统筹校区校园文化活动，组织迎新晚会、</w:t>
      </w:r>
      <w:r>
        <w:rPr>
          <w:rFonts w:ascii="Times New Roman" w:eastAsia="仿宋" w:hAnsi="Times New Roman" w:cs="仿宋" w:hint="eastAsia"/>
          <w:color w:val="000000" w:themeColor="text1"/>
          <w:sz w:val="32"/>
          <w:szCs w:val="28"/>
        </w:rPr>
        <w:t>湖畔音乐节</w:t>
      </w:r>
      <w:r>
        <w:rPr>
          <w:rFonts w:ascii="Times New Roman" w:eastAsia="仿宋" w:hAnsi="Times New Roman" w:cs="仿宋" w:hint="eastAsia"/>
          <w:color w:val="000000" w:themeColor="text1"/>
          <w:sz w:val="32"/>
          <w:szCs w:val="28"/>
        </w:rPr>
        <w:t>、书院文化节、高雅艺术进校园</w:t>
      </w:r>
      <w:r>
        <w:rPr>
          <w:rFonts w:ascii="Times New Roman" w:eastAsia="仿宋" w:hAnsi="Times New Roman" w:cs="仿宋" w:hint="eastAsia"/>
          <w:color w:val="000000" w:themeColor="text1"/>
          <w:sz w:val="32"/>
          <w:szCs w:val="28"/>
        </w:rPr>
        <w:t>等大型</w:t>
      </w:r>
      <w:r>
        <w:rPr>
          <w:rFonts w:ascii="Times New Roman" w:eastAsia="仿宋" w:hAnsi="Times New Roman" w:cs="仿宋" w:hint="eastAsia"/>
          <w:color w:val="000000" w:themeColor="text1"/>
          <w:sz w:val="32"/>
          <w:szCs w:val="28"/>
        </w:rPr>
        <w:t>活动</w:t>
      </w:r>
      <w:r>
        <w:rPr>
          <w:rFonts w:ascii="Times New Roman" w:eastAsia="仿宋" w:hAnsi="Times New Roman" w:cs="仿宋" w:hint="eastAsia"/>
          <w:color w:val="000000" w:themeColor="text1"/>
          <w:sz w:val="32"/>
          <w:szCs w:val="28"/>
        </w:rPr>
        <w:t>，</w:t>
      </w:r>
      <w:r>
        <w:rPr>
          <w:rFonts w:ascii="Times New Roman" w:eastAsia="仿宋" w:hAnsi="Times New Roman" w:cs="仿宋" w:hint="eastAsia"/>
          <w:color w:val="000000" w:themeColor="text1"/>
          <w:sz w:val="32"/>
          <w:szCs w:val="28"/>
        </w:rPr>
        <w:t>“</w:t>
      </w:r>
      <w:r>
        <w:rPr>
          <w:rFonts w:ascii="Times New Roman" w:eastAsia="仿宋" w:hAnsi="Times New Roman" w:cs="仿宋" w:hint="eastAsia"/>
          <w:color w:val="000000" w:themeColor="text1"/>
          <w:sz w:val="32"/>
          <w:szCs w:val="28"/>
        </w:rPr>
        <w:t>校院班</w:t>
      </w:r>
      <w:r>
        <w:rPr>
          <w:rFonts w:ascii="Times New Roman" w:eastAsia="仿宋" w:hAnsi="Times New Roman" w:cs="仿宋" w:hint="eastAsia"/>
          <w:color w:val="000000" w:themeColor="text1"/>
          <w:sz w:val="32"/>
          <w:szCs w:val="28"/>
        </w:rPr>
        <w:t>”</w:t>
      </w:r>
      <w:r>
        <w:rPr>
          <w:rFonts w:ascii="Times New Roman" w:eastAsia="仿宋" w:hAnsi="Times New Roman" w:cs="仿宋" w:hint="eastAsia"/>
          <w:color w:val="000000" w:themeColor="text1"/>
          <w:sz w:val="32"/>
          <w:szCs w:val="28"/>
        </w:rPr>
        <w:t>三级榜样库整理及大学生先进事迹报告会等活动，</w:t>
      </w:r>
      <w:r>
        <w:rPr>
          <w:rFonts w:ascii="Times New Roman" w:eastAsia="仿宋" w:hAnsi="Times New Roman" w:cs="仿宋" w:hint="eastAsia"/>
          <w:color w:val="000000" w:themeColor="text1"/>
          <w:sz w:val="32"/>
          <w:szCs w:val="28"/>
        </w:rPr>
        <w:t>会同其他部门开展校内大型校园文化活动。</w:t>
      </w:r>
    </w:p>
    <w:p w14:paraId="2CFCF8DB" w14:textId="01B61F35" w:rsidR="00A10EF9" w:rsidRDefault="00D058ED">
      <w:pPr>
        <w:spacing w:line="560" w:lineRule="exact"/>
        <w:ind w:firstLineChars="200" w:firstLine="640"/>
        <w:rPr>
          <w:rFonts w:ascii="Times New Roman" w:eastAsia="仿宋" w:hAnsi="Times New Roman" w:cs="仿宋"/>
          <w:color w:val="000000" w:themeColor="text1"/>
          <w:sz w:val="32"/>
          <w:szCs w:val="28"/>
        </w:rPr>
      </w:pPr>
      <w:r>
        <w:rPr>
          <w:rFonts w:ascii="Times New Roman" w:eastAsia="仿宋" w:hAnsi="Times New Roman" w:cs="仿宋"/>
          <w:color w:val="000000" w:themeColor="text1"/>
          <w:sz w:val="32"/>
          <w:szCs w:val="28"/>
        </w:rPr>
        <w:t>8</w:t>
      </w:r>
      <w:r>
        <w:rPr>
          <w:rFonts w:ascii="Times New Roman" w:eastAsia="仿宋" w:hAnsi="Times New Roman" w:cs="仿宋" w:hint="eastAsia"/>
          <w:color w:val="000000" w:themeColor="text1"/>
          <w:sz w:val="32"/>
          <w:szCs w:val="28"/>
        </w:rPr>
        <w:t>.</w:t>
      </w:r>
      <w:r>
        <w:rPr>
          <w:rFonts w:ascii="Times New Roman" w:eastAsia="仿宋" w:hAnsi="Times New Roman" w:cs="仿宋" w:hint="eastAsia"/>
          <w:color w:val="000000" w:themeColor="text1"/>
          <w:sz w:val="32"/>
          <w:szCs w:val="28"/>
        </w:rPr>
        <w:t>创新创业部</w:t>
      </w:r>
      <w:r w:rsidR="00D4572B">
        <w:rPr>
          <w:rFonts w:ascii="Times New Roman" w:eastAsia="仿宋" w:hAnsi="Times New Roman" w:cs="仿宋" w:hint="eastAsia"/>
          <w:color w:val="000000" w:themeColor="text1"/>
          <w:sz w:val="32"/>
          <w:szCs w:val="28"/>
        </w:rPr>
        <w:t>（</w:t>
      </w:r>
      <w:r w:rsidR="00D4572B">
        <w:rPr>
          <w:rFonts w:ascii="Times New Roman" w:eastAsia="仿宋" w:hAnsi="Times New Roman" w:cs="仿宋" w:hint="eastAsia"/>
          <w:color w:val="000000" w:themeColor="text1"/>
          <w:sz w:val="32"/>
          <w:szCs w:val="28"/>
        </w:rPr>
        <w:t>1</w:t>
      </w:r>
      <w:r w:rsidR="00D4572B">
        <w:rPr>
          <w:rFonts w:ascii="Times New Roman" w:eastAsia="仿宋" w:hAnsi="Times New Roman" w:cs="仿宋" w:hint="eastAsia"/>
          <w:color w:val="000000" w:themeColor="text1"/>
          <w:sz w:val="32"/>
          <w:szCs w:val="28"/>
        </w:rPr>
        <w:t>人）</w:t>
      </w:r>
    </w:p>
    <w:p w14:paraId="4F711422" w14:textId="6FC7E3C5" w:rsidR="00A10EF9" w:rsidRDefault="00D058ED" w:rsidP="00D4572B">
      <w:pPr>
        <w:spacing w:line="560" w:lineRule="exact"/>
        <w:ind w:firstLineChars="200" w:firstLine="640"/>
        <w:rPr>
          <w:rFonts w:ascii="Times New Roman" w:eastAsia="仿宋" w:hAnsi="Times New Roman" w:cs="仿宋" w:hint="eastAsia"/>
          <w:color w:val="000000" w:themeColor="text1"/>
          <w:sz w:val="32"/>
          <w:szCs w:val="28"/>
        </w:rPr>
      </w:pPr>
      <w:r>
        <w:rPr>
          <w:rFonts w:ascii="Times New Roman" w:eastAsia="仿宋" w:hAnsi="Times New Roman" w:cs="仿宋" w:hint="eastAsia"/>
          <w:color w:val="000000" w:themeColor="text1"/>
          <w:sz w:val="32"/>
          <w:szCs w:val="28"/>
        </w:rPr>
        <w:t>负责学生科技创新工作，营造学校科技创新氛围，组织开展“校长杯”“挑战杯”中国国际大学生创新大赛等各级竞赛。</w:t>
      </w:r>
      <w:bookmarkStart w:id="0" w:name="_GoBack"/>
      <w:bookmarkEnd w:id="0"/>
    </w:p>
    <w:p w14:paraId="406B52C0" w14:textId="77777777" w:rsidR="00A10EF9" w:rsidRDefault="00D058ED">
      <w:pPr>
        <w:spacing w:line="560" w:lineRule="exact"/>
        <w:ind w:firstLineChars="200" w:firstLine="640"/>
        <w:rPr>
          <w:rFonts w:ascii="Times New Roman" w:eastAsia="仿宋" w:hAnsi="Times New Roman" w:cs="仿宋"/>
          <w:color w:val="000000" w:themeColor="text1"/>
          <w:sz w:val="32"/>
          <w:szCs w:val="28"/>
        </w:rPr>
      </w:pPr>
      <w:r>
        <w:rPr>
          <w:rFonts w:ascii="Times New Roman" w:eastAsia="仿宋" w:hAnsi="Times New Roman" w:cs="仿宋" w:hint="eastAsia"/>
          <w:color w:val="000000" w:themeColor="text1"/>
          <w:sz w:val="32"/>
          <w:szCs w:val="28"/>
        </w:rPr>
        <w:t>上述职务具体工作内容和工作职责将结合应聘人员实际情况分配制定。</w:t>
      </w:r>
    </w:p>
    <w:sectPr w:rsidR="00A10E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797B7" w14:textId="77777777" w:rsidR="00D058ED" w:rsidRDefault="00D058ED" w:rsidP="00D4572B">
      <w:r>
        <w:separator/>
      </w:r>
    </w:p>
  </w:endnote>
  <w:endnote w:type="continuationSeparator" w:id="0">
    <w:p w14:paraId="77D71655" w14:textId="77777777" w:rsidR="00D058ED" w:rsidRDefault="00D058ED" w:rsidP="00D4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FF178" w14:textId="77777777" w:rsidR="00D058ED" w:rsidRDefault="00D058ED" w:rsidP="00D4572B">
      <w:r>
        <w:separator/>
      </w:r>
    </w:p>
  </w:footnote>
  <w:footnote w:type="continuationSeparator" w:id="0">
    <w:p w14:paraId="35465485" w14:textId="77777777" w:rsidR="00D058ED" w:rsidRDefault="00D058ED" w:rsidP="00D45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lMjY2NzQ5NjU4ZWQxOGRlNzRkNjc0MWExMGY0ZjQifQ=="/>
  </w:docVars>
  <w:rsids>
    <w:rsidRoot w:val="5CA903A1"/>
    <w:rsid w:val="00350A5C"/>
    <w:rsid w:val="00395CDC"/>
    <w:rsid w:val="003B3158"/>
    <w:rsid w:val="003F6E35"/>
    <w:rsid w:val="00512E65"/>
    <w:rsid w:val="005A4863"/>
    <w:rsid w:val="005B5E61"/>
    <w:rsid w:val="005D4F4F"/>
    <w:rsid w:val="00643CD8"/>
    <w:rsid w:val="006A004C"/>
    <w:rsid w:val="0071242E"/>
    <w:rsid w:val="007A31B7"/>
    <w:rsid w:val="007B3DC8"/>
    <w:rsid w:val="00996290"/>
    <w:rsid w:val="009A4293"/>
    <w:rsid w:val="009C255C"/>
    <w:rsid w:val="00A04AB6"/>
    <w:rsid w:val="00A10EF9"/>
    <w:rsid w:val="00A3224C"/>
    <w:rsid w:val="00B02730"/>
    <w:rsid w:val="00B67C92"/>
    <w:rsid w:val="00BA02E9"/>
    <w:rsid w:val="00BB02BF"/>
    <w:rsid w:val="00CC2ED9"/>
    <w:rsid w:val="00CF5768"/>
    <w:rsid w:val="00D058ED"/>
    <w:rsid w:val="00D4572B"/>
    <w:rsid w:val="00D507AC"/>
    <w:rsid w:val="00DC2354"/>
    <w:rsid w:val="00E64BA7"/>
    <w:rsid w:val="00EF78F1"/>
    <w:rsid w:val="0B4B7545"/>
    <w:rsid w:val="316572FB"/>
    <w:rsid w:val="40B841A9"/>
    <w:rsid w:val="4C016872"/>
    <w:rsid w:val="5CA903A1"/>
    <w:rsid w:val="73B55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BED7A"/>
  <w15:docId w15:val="{1FFA56D6-41B8-4E8A-982F-B8474F0C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 w:type="paragraph" w:styleId="a7">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80D88-58C8-48FB-B4B4-ABEE91D20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100</Words>
  <Characters>576</Characters>
  <Application>Microsoft Office Word</Application>
  <DocSecurity>0</DocSecurity>
  <Lines>4</Lines>
  <Paragraphs>1</Paragraphs>
  <ScaleCrop>false</ScaleCrop>
  <Company>Microsoft</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李梦晗</dc:creator>
  <cp:lastModifiedBy>lain</cp:lastModifiedBy>
  <cp:revision>27</cp:revision>
  <cp:lastPrinted>2024-03-12T08:38:00Z</cp:lastPrinted>
  <dcterms:created xsi:type="dcterms:W3CDTF">2023-12-11T15:55:00Z</dcterms:created>
  <dcterms:modified xsi:type="dcterms:W3CDTF">2024-11-26T02:59:00Z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CF5C618E32084EEB8E4978CD016C2B55_13</vt:lpwstr>
  </property>
</Properties>
</file>